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605A" w14:textId="77777777" w:rsidR="003808F0" w:rsidRDefault="00B6503E">
      <w:pPr>
        <w:pStyle w:val="Title"/>
        <w:spacing w:line="278" w:lineRule="auto"/>
      </w:pPr>
      <w:r>
        <w:rPr>
          <w:spacing w:val="-11"/>
        </w:rPr>
        <w:t xml:space="preserve">INTRODUCTION </w:t>
      </w:r>
      <w:r>
        <w:rPr>
          <w:spacing w:val="-10"/>
        </w:rPr>
        <w:t>TO</w:t>
      </w:r>
      <w:r>
        <w:rPr>
          <w:spacing w:val="-9"/>
        </w:rPr>
        <w:t xml:space="preserve"> </w:t>
      </w:r>
      <w:r>
        <w:rPr>
          <w:spacing w:val="-11"/>
        </w:rPr>
        <w:t>CONTEMPORARY</w:t>
      </w:r>
      <w:r>
        <w:rPr>
          <w:spacing w:val="-22"/>
        </w:rPr>
        <w:t xml:space="preserve"> </w:t>
      </w:r>
      <w:r>
        <w:rPr>
          <w:spacing w:val="-10"/>
        </w:rPr>
        <w:t>SOCIOLOGICAL</w:t>
      </w:r>
      <w:r>
        <w:rPr>
          <w:spacing w:val="-41"/>
        </w:rPr>
        <w:t xml:space="preserve"> </w:t>
      </w:r>
      <w:r>
        <w:rPr>
          <w:spacing w:val="-10"/>
        </w:rPr>
        <w:t>THEORY</w:t>
      </w:r>
    </w:p>
    <w:p w14:paraId="22AF18B7" w14:textId="77777777" w:rsidR="003808F0" w:rsidRDefault="00B6503E">
      <w:pPr>
        <w:spacing w:line="220" w:lineRule="exact"/>
        <w:ind w:left="3607" w:right="3561"/>
        <w:jc w:val="center"/>
        <w:rPr>
          <w:b/>
          <w:sz w:val="24"/>
        </w:rPr>
      </w:pPr>
      <w:bookmarkStart w:id="0" w:name="Term_2,_Winter_2022"/>
      <w:bookmarkEnd w:id="0"/>
      <w:r>
        <w:rPr>
          <w:b/>
          <w:sz w:val="24"/>
        </w:rPr>
        <w:t>Term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Winter</w:t>
      </w:r>
      <w:r>
        <w:rPr>
          <w:b/>
          <w:spacing w:val="69"/>
          <w:sz w:val="24"/>
        </w:rPr>
        <w:t xml:space="preserve"> </w:t>
      </w:r>
      <w:r>
        <w:rPr>
          <w:b/>
          <w:spacing w:val="11"/>
          <w:sz w:val="24"/>
        </w:rPr>
        <w:t>2022</w:t>
      </w:r>
    </w:p>
    <w:p w14:paraId="3253EAEA" w14:textId="77777777" w:rsidR="003808F0" w:rsidRDefault="003808F0">
      <w:pPr>
        <w:pStyle w:val="BodyText"/>
        <w:spacing w:before="0"/>
        <w:rPr>
          <w:b/>
          <w:sz w:val="20"/>
        </w:rPr>
      </w:pPr>
    </w:p>
    <w:p w14:paraId="5867E2F5" w14:textId="77777777" w:rsidR="003808F0" w:rsidRDefault="003808F0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4"/>
        <w:gridCol w:w="4218"/>
      </w:tblGrid>
      <w:tr w:rsidR="003808F0" w14:paraId="143ED240" w14:textId="77777777">
        <w:trPr>
          <w:trHeight w:val="1094"/>
        </w:trPr>
        <w:tc>
          <w:tcPr>
            <w:tcW w:w="4234" w:type="dxa"/>
          </w:tcPr>
          <w:p w14:paraId="247AA394" w14:textId="77777777" w:rsidR="003808F0" w:rsidRDefault="00B6503E">
            <w:pPr>
              <w:pStyle w:val="TableParagraph"/>
              <w:spacing w:line="268" w:lineRule="exact"/>
              <w:ind w:left="200"/>
              <w:rPr>
                <w:b/>
                <w:sz w:val="24"/>
              </w:rPr>
            </w:pPr>
            <w:r>
              <w:rPr>
                <w:sz w:val="24"/>
              </w:rPr>
              <w:t>Instructor: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Gregory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Hooks</w:t>
            </w:r>
          </w:p>
          <w:p w14:paraId="0FE21EB0" w14:textId="77777777" w:rsidR="003808F0" w:rsidRDefault="00B6503E">
            <w:pPr>
              <w:pStyle w:val="TableParagraph"/>
              <w:spacing w:line="275" w:lineRule="exact"/>
              <w:ind w:left="200"/>
              <w:rPr>
                <w:b/>
                <w:sz w:val="24"/>
              </w:rPr>
            </w:pPr>
            <w:r>
              <w:rPr>
                <w:spacing w:val="-3"/>
                <w:sz w:val="24"/>
              </w:rPr>
              <w:t>Email: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ghooks</w:t>
            </w:r>
            <w:hyperlink r:id="rId7">
              <w:r>
                <w:rPr>
                  <w:b/>
                  <w:spacing w:val="-2"/>
                  <w:sz w:val="24"/>
                </w:rPr>
                <w:t>@mcmaster.ca</w:t>
              </w:r>
            </w:hyperlink>
          </w:p>
        </w:tc>
        <w:tc>
          <w:tcPr>
            <w:tcW w:w="4218" w:type="dxa"/>
          </w:tcPr>
          <w:p w14:paraId="70C00912" w14:textId="77777777" w:rsidR="003808F0" w:rsidRDefault="00B6503E">
            <w:pPr>
              <w:pStyle w:val="TableParagraph"/>
              <w:spacing w:line="268" w:lineRule="exact"/>
              <w:ind w:left="775"/>
              <w:rPr>
                <w:b/>
                <w:sz w:val="24"/>
              </w:rPr>
            </w:pPr>
            <w:r>
              <w:rPr>
                <w:sz w:val="24"/>
              </w:rPr>
              <w:t>Office: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</w:p>
          <w:p w14:paraId="1228EE27" w14:textId="77777777" w:rsidR="003808F0" w:rsidRDefault="00B6503E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appointment</w:t>
            </w:r>
          </w:p>
          <w:p w14:paraId="47451653" w14:textId="77777777" w:rsidR="003808F0" w:rsidRDefault="00B6503E">
            <w:pPr>
              <w:pStyle w:val="TableParagraph"/>
              <w:spacing w:before="1" w:line="275" w:lineRule="exact"/>
              <w:ind w:left="775"/>
              <w:rPr>
                <w:b/>
                <w:sz w:val="24"/>
              </w:rPr>
            </w:pPr>
            <w:r>
              <w:rPr>
                <w:sz w:val="24"/>
              </w:rPr>
              <w:t>TA: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TBA</w:t>
            </w:r>
          </w:p>
          <w:p w14:paraId="407644EB" w14:textId="77777777" w:rsidR="003808F0" w:rsidRDefault="00B6503E">
            <w:pPr>
              <w:pStyle w:val="TableParagraph"/>
              <w:spacing w:line="255" w:lineRule="exact"/>
              <w:ind w:left="775"/>
              <w:rPr>
                <w:b/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TBA</w:t>
            </w:r>
          </w:p>
        </w:tc>
      </w:tr>
    </w:tbl>
    <w:p w14:paraId="4914A3C9" w14:textId="77777777" w:rsidR="003808F0" w:rsidRDefault="003808F0">
      <w:pPr>
        <w:pStyle w:val="BodyText"/>
        <w:spacing w:before="0"/>
        <w:rPr>
          <w:b/>
          <w:sz w:val="38"/>
        </w:rPr>
      </w:pPr>
    </w:p>
    <w:p w14:paraId="37DC3B40" w14:textId="77777777" w:rsidR="003808F0" w:rsidRDefault="00B6503E">
      <w:pPr>
        <w:pStyle w:val="Heading2"/>
      </w:pPr>
      <w:bookmarkStart w:id="1" w:name="Land_Acknowledgement_Statement"/>
      <w:bookmarkEnd w:id="1"/>
      <w:r>
        <w:rPr>
          <w:spacing w:val="-1"/>
        </w:rPr>
        <w:t>Land</w:t>
      </w:r>
      <w:r>
        <w:rPr>
          <w:spacing w:val="-16"/>
        </w:rPr>
        <w:t xml:space="preserve"> </w:t>
      </w:r>
      <w:r>
        <w:rPr>
          <w:spacing w:val="-1"/>
        </w:rPr>
        <w:t>Acknowledgement</w:t>
      </w:r>
      <w:r>
        <w:rPr>
          <w:spacing w:val="-15"/>
        </w:rPr>
        <w:t xml:space="preserve"> </w:t>
      </w:r>
      <w:r>
        <w:t>Statement</w:t>
      </w:r>
    </w:p>
    <w:p w14:paraId="16D9C8F0" w14:textId="77777777" w:rsidR="003808F0" w:rsidRDefault="00B6503E">
      <w:pPr>
        <w:pStyle w:val="BodyText"/>
        <w:spacing w:before="23" w:line="256" w:lineRule="auto"/>
        <w:ind w:left="200" w:right="267"/>
      </w:pPr>
      <w:r>
        <w:t>McMaster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recognizes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acknowledges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traditional</w:t>
      </w:r>
      <w:r>
        <w:rPr>
          <w:spacing w:val="-64"/>
        </w:rPr>
        <w:t xml:space="preserve"> </w:t>
      </w:r>
      <w:r>
        <w:t>territories of the Mississauga and Haudenosaunee nations, and within the lands</w:t>
      </w:r>
      <w:r>
        <w:rPr>
          <w:spacing w:val="1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“Dish</w:t>
      </w:r>
      <w:r>
        <w:rPr>
          <w:spacing w:val="-2"/>
        </w:rPr>
        <w:t xml:space="preserve"> </w:t>
      </w:r>
      <w:proofErr w:type="gramStart"/>
      <w:r>
        <w:t>With</w:t>
      </w:r>
      <w:proofErr w:type="gramEnd"/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Spoon”</w:t>
      </w:r>
      <w:r>
        <w:rPr>
          <w:spacing w:val="-3"/>
        </w:rPr>
        <w:t xml:space="preserve"> </w:t>
      </w:r>
      <w:r>
        <w:t>Wampum</w:t>
      </w:r>
      <w:r>
        <w:rPr>
          <w:spacing w:val="-3"/>
        </w:rPr>
        <w:t xml:space="preserve"> </w:t>
      </w:r>
      <w:r>
        <w:t>agreement.</w:t>
      </w:r>
    </w:p>
    <w:p w14:paraId="3BFE6BFD" w14:textId="77777777" w:rsidR="003808F0" w:rsidRDefault="003808F0">
      <w:pPr>
        <w:pStyle w:val="BodyText"/>
        <w:spacing w:before="7"/>
        <w:rPr>
          <w:sz w:val="35"/>
        </w:rPr>
      </w:pPr>
    </w:p>
    <w:p w14:paraId="2A81A9B8" w14:textId="77777777" w:rsidR="003808F0" w:rsidRDefault="00B6503E">
      <w:pPr>
        <w:pStyle w:val="Heading1"/>
        <w:rPr>
          <w:u w:val="none"/>
        </w:rPr>
      </w:pPr>
      <w:bookmarkStart w:id="2" w:name="Course_Description"/>
      <w:bookmarkEnd w:id="2"/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Description</w:t>
      </w:r>
    </w:p>
    <w:p w14:paraId="4B58C565" w14:textId="7ED4F32D" w:rsidR="003808F0" w:rsidRDefault="00B6503E">
      <w:pPr>
        <w:pStyle w:val="BodyText"/>
        <w:spacing w:before="62" w:line="259" w:lineRule="auto"/>
        <w:ind w:left="200" w:right="267"/>
      </w:pP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Contemporary</w:t>
      </w:r>
      <w:r>
        <w:rPr>
          <w:spacing w:val="-6"/>
        </w:rPr>
        <w:t xml:space="preserve"> </w:t>
      </w:r>
      <w:r>
        <w:t>Sociological</w:t>
      </w:r>
      <w:r>
        <w:rPr>
          <w:spacing w:val="-6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historical</w:t>
      </w:r>
      <w:r>
        <w:rPr>
          <w:spacing w:val="-64"/>
        </w:rPr>
        <w:t xml:space="preserve"> </w:t>
      </w:r>
      <w:r>
        <w:t>developments in sociological theory from the mid-20</w:t>
      </w:r>
      <w:r>
        <w:rPr>
          <w:vertAlign w:val="superscript"/>
        </w:rPr>
        <w:t>th</w:t>
      </w:r>
      <w:r>
        <w:t xml:space="preserve"> Century up to the present. This</w:t>
      </w:r>
      <w:r>
        <w:rPr>
          <w:spacing w:val="1"/>
        </w:rPr>
        <w:t xml:space="preserve"> </w:t>
      </w:r>
      <w:r>
        <w:t>class builds on Sociology 2KK3 Introduction to Classical Sociological Theory</w:t>
      </w:r>
      <w:r>
        <w:rPr>
          <w:spacing w:val="1"/>
        </w:rPr>
        <w:t xml:space="preserve"> </w:t>
      </w:r>
      <w:r>
        <w:t>(prerequisite), highlighting ways in which contemporary theorists have extended</w:t>
      </w:r>
      <w:r>
        <w:rPr>
          <w:spacing w:val="1"/>
        </w:rPr>
        <w:t xml:space="preserve"> </w:t>
      </w:r>
      <w:r>
        <w:t xml:space="preserve">classical insights, critiqued classical </w:t>
      </w:r>
      <w:r w:rsidR="009028CD">
        <w:t>theorists,</w:t>
      </w:r>
      <w:r>
        <w:t xml:space="preserve"> and pursued novel approaches to</w:t>
      </w:r>
      <w:r>
        <w:rPr>
          <w:spacing w:val="1"/>
        </w:rPr>
        <w:t xml:space="preserve"> </w:t>
      </w:r>
      <w:r>
        <w:t>sociological</w:t>
      </w:r>
      <w:r>
        <w:rPr>
          <w:spacing w:val="-4"/>
        </w:rPr>
        <w:t xml:space="preserve"> </w:t>
      </w:r>
      <w:r>
        <w:t>theo</w:t>
      </w:r>
      <w:r>
        <w:t>ry.</w:t>
      </w:r>
    </w:p>
    <w:p w14:paraId="27998D75" w14:textId="77777777" w:rsidR="003808F0" w:rsidRDefault="003808F0">
      <w:pPr>
        <w:pStyle w:val="BodyText"/>
        <w:spacing w:before="2"/>
        <w:rPr>
          <w:sz w:val="21"/>
        </w:rPr>
      </w:pPr>
    </w:p>
    <w:p w14:paraId="48D48C35" w14:textId="77777777" w:rsidR="003808F0" w:rsidRDefault="00B6503E">
      <w:pPr>
        <w:pStyle w:val="BodyText"/>
        <w:spacing w:before="1" w:line="259" w:lineRule="auto"/>
        <w:ind w:left="199"/>
      </w:pPr>
      <w:r>
        <w:t>In our everyday lives, we think about society and attempt to understand it.</w:t>
      </w:r>
      <w:r>
        <w:rPr>
          <w:spacing w:val="1"/>
        </w:rPr>
        <w:t xml:space="preserve"> </w:t>
      </w:r>
      <w:r>
        <w:t>This course</w:t>
      </w:r>
      <w:r>
        <w:rPr>
          <w:spacing w:val="1"/>
        </w:rPr>
        <w:t xml:space="preserve"> </w:t>
      </w:r>
      <w:r>
        <w:t>highlights</w:t>
      </w:r>
      <w:r>
        <w:rPr>
          <w:spacing w:val="-10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sociological</w:t>
      </w:r>
      <w:r>
        <w:rPr>
          <w:spacing w:val="-13"/>
        </w:rPr>
        <w:t xml:space="preserve"> </w:t>
      </w:r>
      <w:r>
        <w:t>theorizing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proofErr w:type="gramStart"/>
      <w:r>
        <w:t>similar</w:t>
      </w:r>
      <w:r>
        <w:rPr>
          <w:spacing w:val="-13"/>
        </w:rPr>
        <w:t xml:space="preserve"> </w:t>
      </w:r>
      <w:r>
        <w:t>to</w:t>
      </w:r>
      <w:proofErr w:type="gramEnd"/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distinct</w:t>
      </w:r>
      <w:r>
        <w:rPr>
          <w:spacing w:val="-13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everyday</w:t>
      </w:r>
      <w:r>
        <w:rPr>
          <w:spacing w:val="-14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society.</w:t>
      </w:r>
      <w:r>
        <w:rPr>
          <w:spacing w:val="4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textbook</w:t>
      </w:r>
      <w:r>
        <w:rPr>
          <w:spacing w:val="-13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provides</w:t>
      </w:r>
      <w:r>
        <w:rPr>
          <w:spacing w:val="-12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overview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wide</w:t>
      </w:r>
      <w:r>
        <w:rPr>
          <w:spacing w:val="-13"/>
        </w:rPr>
        <w:t xml:space="preserve"> </w:t>
      </w:r>
      <w:r>
        <w:t>range</w:t>
      </w:r>
      <w:r>
        <w:rPr>
          <w:spacing w:val="-1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theories, the textbook authors explore the intellectual foundations of contemporary</w:t>
      </w:r>
      <w:r>
        <w:rPr>
          <w:spacing w:val="1"/>
        </w:rPr>
        <w:t xml:space="preserve"> </w:t>
      </w:r>
      <w:r>
        <w:t>sociological theories and explain the ideas developed by prominent theorists. The</w:t>
      </w:r>
      <w:r>
        <w:rPr>
          <w:spacing w:val="1"/>
        </w:rPr>
        <w:t xml:space="preserve"> </w:t>
      </w:r>
      <w:r>
        <w:rPr>
          <w:spacing w:val="-1"/>
        </w:rPr>
        <w:t>textbook</w:t>
      </w:r>
      <w:r>
        <w:rPr>
          <w:spacing w:val="-16"/>
        </w:rPr>
        <w:t xml:space="preserve"> </w:t>
      </w:r>
      <w:r>
        <w:rPr>
          <w:spacing w:val="-1"/>
        </w:rPr>
        <w:t>also</w:t>
      </w:r>
      <w:r>
        <w:rPr>
          <w:spacing w:val="-14"/>
        </w:rPr>
        <w:t xml:space="preserve"> </w:t>
      </w:r>
      <w:r>
        <w:rPr>
          <w:spacing w:val="-1"/>
        </w:rPr>
        <w:t>includes</w:t>
      </w:r>
      <w:r>
        <w:rPr>
          <w:spacing w:val="-14"/>
        </w:rPr>
        <w:t xml:space="preserve"> </w:t>
      </w:r>
      <w:r>
        <w:rPr>
          <w:spacing w:val="-1"/>
        </w:rPr>
        <w:t>excerpts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theorists.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textbook</w:t>
      </w:r>
      <w:r>
        <w:rPr>
          <w:spacing w:val="-14"/>
        </w:rPr>
        <w:t xml:space="preserve"> </w:t>
      </w:r>
      <w:r>
        <w:t>authors</w:t>
      </w:r>
      <w:r>
        <w:rPr>
          <w:spacing w:val="-15"/>
        </w:rPr>
        <w:t xml:space="preserve"> </w:t>
      </w:r>
      <w:r>
        <w:t>(and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class</w:t>
      </w:r>
      <w:r>
        <w:rPr>
          <w:spacing w:val="-63"/>
        </w:rPr>
        <w:t xml:space="preserve"> </w:t>
      </w:r>
      <w:r>
        <w:t>more generally) is designed to help you readd, understand and critically evaluate</w:t>
      </w:r>
      <w:r>
        <w:rPr>
          <w:spacing w:val="1"/>
        </w:rPr>
        <w:t xml:space="preserve"> </w:t>
      </w:r>
      <w:r>
        <w:t>t</w:t>
      </w:r>
      <w:r>
        <w:t>heoretical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contemporary</w:t>
      </w:r>
      <w:r>
        <w:rPr>
          <w:spacing w:val="-7"/>
        </w:rPr>
        <w:t xml:space="preserve"> </w:t>
      </w:r>
      <w:r>
        <w:t>theorists.</w:t>
      </w:r>
    </w:p>
    <w:p w14:paraId="1D13AAC4" w14:textId="77777777" w:rsidR="003808F0" w:rsidRDefault="003808F0">
      <w:pPr>
        <w:pStyle w:val="BodyText"/>
        <w:spacing w:before="9"/>
      </w:pPr>
    </w:p>
    <w:p w14:paraId="168AEF0E" w14:textId="77777777" w:rsidR="003808F0" w:rsidRDefault="00B6503E">
      <w:pPr>
        <w:pStyle w:val="BodyText"/>
        <w:spacing w:before="0" w:line="256" w:lineRule="auto"/>
        <w:ind w:left="199" w:right="267"/>
      </w:pPr>
      <w:r>
        <w:t>My</w:t>
      </w:r>
      <w:r>
        <w:rPr>
          <w:spacing w:val="-8"/>
        </w:rPr>
        <w:t xml:space="preserve"> </w:t>
      </w:r>
      <w:r>
        <w:t>aim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critically</w:t>
      </w:r>
      <w:r>
        <w:rPr>
          <w:spacing w:val="-8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contemporary</w:t>
      </w:r>
      <w:r>
        <w:rPr>
          <w:spacing w:val="-9"/>
        </w:rPr>
        <w:t xml:space="preserve"> </w:t>
      </w:r>
      <w:r>
        <w:t>sociological</w:t>
      </w:r>
      <w:r>
        <w:rPr>
          <w:spacing w:val="-11"/>
        </w:rPr>
        <w:t xml:space="preserve"> </w:t>
      </w:r>
      <w:r>
        <w:t>theory</w:t>
      </w:r>
      <w:r>
        <w:rPr>
          <w:spacing w:val="-1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perspective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society.</w:t>
      </w:r>
    </w:p>
    <w:p w14:paraId="6B01BB5C" w14:textId="77777777" w:rsidR="003808F0" w:rsidRDefault="003808F0">
      <w:pPr>
        <w:pStyle w:val="BodyText"/>
        <w:spacing w:before="0"/>
        <w:rPr>
          <w:sz w:val="26"/>
        </w:rPr>
      </w:pPr>
    </w:p>
    <w:p w14:paraId="3C7D9901" w14:textId="77777777" w:rsidR="003808F0" w:rsidRDefault="00B6503E">
      <w:pPr>
        <w:pStyle w:val="Heading1"/>
        <w:spacing w:before="1"/>
        <w:rPr>
          <w:u w:val="none"/>
        </w:rPr>
      </w:pPr>
      <w:bookmarkStart w:id="3" w:name="Course_Objectives"/>
      <w:bookmarkEnd w:id="3"/>
      <w:r>
        <w:rPr>
          <w:spacing w:val="-1"/>
        </w:rPr>
        <w:t>Course</w:t>
      </w:r>
      <w:r>
        <w:rPr>
          <w:spacing w:val="-16"/>
        </w:rPr>
        <w:t xml:space="preserve"> </w:t>
      </w:r>
      <w:r>
        <w:rPr>
          <w:spacing w:val="-1"/>
        </w:rPr>
        <w:t>Objectives</w:t>
      </w:r>
    </w:p>
    <w:p w14:paraId="39639A73" w14:textId="77777777" w:rsidR="003808F0" w:rsidRDefault="00B6503E">
      <w:pPr>
        <w:pStyle w:val="BodyText"/>
        <w:spacing w:before="66"/>
        <w:ind w:left="200"/>
      </w:pP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to:</w:t>
      </w:r>
    </w:p>
    <w:p w14:paraId="3D28F483" w14:textId="77777777" w:rsidR="003808F0" w:rsidRDefault="00B6503E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65"/>
        <w:ind w:hanging="361"/>
        <w:rPr>
          <w:sz w:val="24"/>
        </w:rPr>
      </w:pPr>
      <w:r>
        <w:rPr>
          <w:sz w:val="24"/>
        </w:rPr>
        <w:t>Articulate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world.</w:t>
      </w:r>
    </w:p>
    <w:p w14:paraId="67390B0C" w14:textId="77777777" w:rsidR="003808F0" w:rsidRDefault="00B6503E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65"/>
        <w:ind w:hanging="361"/>
        <w:rPr>
          <w:sz w:val="24"/>
        </w:rPr>
      </w:pPr>
      <w:r>
        <w:rPr>
          <w:sz w:val="24"/>
        </w:rPr>
        <w:t>Critically</w:t>
      </w:r>
      <w:r>
        <w:rPr>
          <w:spacing w:val="-5"/>
          <w:sz w:val="24"/>
        </w:rPr>
        <w:t xml:space="preserve"> </w:t>
      </w: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interpret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writings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4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4"/>
          <w:sz w:val="24"/>
        </w:rPr>
        <w:t xml:space="preserve"> </w:t>
      </w:r>
      <w:r>
        <w:rPr>
          <w:sz w:val="24"/>
        </w:rPr>
        <w:t>theorists.</w:t>
      </w:r>
    </w:p>
    <w:p w14:paraId="1269B3D0" w14:textId="77777777" w:rsidR="003808F0" w:rsidRDefault="00B6503E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63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4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ideas.</w:t>
      </w:r>
    </w:p>
    <w:p w14:paraId="7C23EDFA" w14:textId="77777777" w:rsidR="003808F0" w:rsidRDefault="00B6503E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64"/>
        <w:ind w:right="1254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arguments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evidence,</w:t>
      </w:r>
      <w:r>
        <w:rPr>
          <w:spacing w:val="-4"/>
          <w:sz w:val="24"/>
        </w:rPr>
        <w:t xml:space="preserve"> </w:t>
      </w:r>
      <w:r>
        <w:rPr>
          <w:sz w:val="24"/>
        </w:rPr>
        <w:t>evaluating</w:t>
      </w:r>
      <w:r>
        <w:rPr>
          <w:spacing w:val="-5"/>
          <w:sz w:val="24"/>
        </w:rPr>
        <w:t xml:space="preserve"> </w:t>
      </w:r>
      <w:r>
        <w:rPr>
          <w:sz w:val="24"/>
        </w:rPr>
        <w:t>competing</w:t>
      </w:r>
      <w:r>
        <w:rPr>
          <w:spacing w:val="-64"/>
          <w:sz w:val="24"/>
        </w:rPr>
        <w:t xml:space="preserve"> </w:t>
      </w:r>
      <w:r>
        <w:rPr>
          <w:sz w:val="24"/>
        </w:rPr>
        <w:t>explanations, and drawing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conclusions.</w:t>
      </w:r>
    </w:p>
    <w:p w14:paraId="096D919A" w14:textId="3939E174" w:rsidR="003808F0" w:rsidRDefault="00B6503E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65"/>
        <w:ind w:right="493"/>
        <w:rPr>
          <w:sz w:val="24"/>
        </w:rPr>
      </w:pPr>
      <w:r>
        <w:rPr>
          <w:sz w:val="24"/>
        </w:rPr>
        <w:t xml:space="preserve">Communicate core sociological principles, </w:t>
      </w:r>
      <w:r w:rsidR="009028CD">
        <w:rPr>
          <w:sz w:val="24"/>
        </w:rPr>
        <w:t>concepts,</w:t>
      </w:r>
      <w:r>
        <w:rPr>
          <w:sz w:val="24"/>
        </w:rPr>
        <w:t xml:space="preserve"> and knowledge clearly and</w:t>
      </w:r>
      <w:r>
        <w:rPr>
          <w:spacing w:val="-65"/>
          <w:sz w:val="24"/>
        </w:rPr>
        <w:t xml:space="preserve"> </w:t>
      </w:r>
      <w:r>
        <w:rPr>
          <w:sz w:val="24"/>
        </w:rPr>
        <w:t>effectively.</w:t>
      </w:r>
    </w:p>
    <w:p w14:paraId="4B776523" w14:textId="77777777" w:rsidR="003808F0" w:rsidRDefault="003808F0">
      <w:pPr>
        <w:rPr>
          <w:sz w:val="24"/>
        </w:rPr>
        <w:sectPr w:rsidR="003808F0">
          <w:footerReference w:type="default" r:id="rId8"/>
          <w:type w:val="continuous"/>
          <w:pgSz w:w="12240" w:h="15840"/>
          <w:pgMar w:top="920" w:right="1280" w:bottom="1200" w:left="1240" w:header="0" w:footer="1010" w:gutter="0"/>
          <w:pgNumType w:start="1"/>
          <w:cols w:space="720"/>
        </w:sectPr>
      </w:pPr>
    </w:p>
    <w:p w14:paraId="3E6FBF4A" w14:textId="77777777" w:rsidR="003808F0" w:rsidRDefault="00B6503E">
      <w:pPr>
        <w:pStyle w:val="Heading1"/>
        <w:spacing w:before="75"/>
        <w:rPr>
          <w:u w:val="none"/>
        </w:rPr>
      </w:pPr>
      <w:bookmarkStart w:id="4" w:name="Required_Materials_and_Texts"/>
      <w:bookmarkEnd w:id="4"/>
      <w:r>
        <w:lastRenderedPageBreak/>
        <w:t>Required</w:t>
      </w:r>
      <w:r>
        <w:rPr>
          <w:spacing w:val="-16"/>
        </w:rPr>
        <w:t xml:space="preserve"> </w:t>
      </w:r>
      <w:r>
        <w:t>Materials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Texts</w:t>
      </w:r>
    </w:p>
    <w:p w14:paraId="600A4FF9" w14:textId="77777777" w:rsidR="003808F0" w:rsidRDefault="00B6503E">
      <w:pPr>
        <w:pStyle w:val="ListParagraph"/>
        <w:numPr>
          <w:ilvl w:val="1"/>
          <w:numId w:val="6"/>
        </w:numPr>
        <w:tabs>
          <w:tab w:val="left" w:pos="919"/>
          <w:tab w:val="left" w:pos="920"/>
        </w:tabs>
        <w:spacing w:before="66"/>
        <w:rPr>
          <w:sz w:val="24"/>
        </w:rPr>
      </w:pPr>
      <w:r>
        <w:rPr>
          <w:i/>
          <w:sz w:val="24"/>
        </w:rPr>
        <w:t>Required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textbook</w:t>
      </w:r>
      <w:r>
        <w:rPr>
          <w:spacing w:val="-4"/>
          <w:sz w:val="24"/>
        </w:rPr>
        <w:t xml:space="preserve"> </w:t>
      </w:r>
      <w:r>
        <w:rPr>
          <w:sz w:val="24"/>
        </w:rPr>
        <w:t>(available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McMaster</w:t>
      </w:r>
      <w:r>
        <w:rPr>
          <w:spacing w:val="-4"/>
          <w:sz w:val="24"/>
        </w:rPr>
        <w:t xml:space="preserve"> </w:t>
      </w:r>
      <w:r>
        <w:rPr>
          <w:sz w:val="24"/>
        </w:rPr>
        <w:t>Bookstore):</w:t>
      </w:r>
    </w:p>
    <w:p w14:paraId="06AAF859" w14:textId="77777777" w:rsidR="003808F0" w:rsidRDefault="00B6503E">
      <w:pPr>
        <w:spacing w:before="84"/>
        <w:ind w:left="919"/>
        <w:rPr>
          <w:sz w:val="24"/>
        </w:rPr>
      </w:pPr>
      <w:r>
        <w:rPr>
          <w:sz w:val="24"/>
        </w:rPr>
        <w:t xml:space="preserve">Scott </w:t>
      </w:r>
      <w:proofErr w:type="spellStart"/>
      <w:r>
        <w:rPr>
          <w:sz w:val="24"/>
        </w:rPr>
        <w:t>Applerouth</w:t>
      </w:r>
      <w:proofErr w:type="spellEnd"/>
      <w:r>
        <w:rPr>
          <w:sz w:val="24"/>
        </w:rPr>
        <w:t xml:space="preserve"> and Laura </w:t>
      </w:r>
      <w:proofErr w:type="spellStart"/>
      <w:r>
        <w:rPr>
          <w:sz w:val="24"/>
        </w:rPr>
        <w:t>Desfor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Edles</w:t>
      </w:r>
      <w:proofErr w:type="spellEnd"/>
      <w:r>
        <w:rPr>
          <w:sz w:val="24"/>
        </w:rPr>
        <w:t xml:space="preserve"> 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Sociological Theory in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Era: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Text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Readings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(3rd</w:t>
      </w:r>
      <w:r>
        <w:rPr>
          <w:spacing w:val="-4"/>
          <w:sz w:val="24"/>
        </w:rPr>
        <w:t xml:space="preserve"> </w:t>
      </w:r>
      <w:r>
        <w:rPr>
          <w:sz w:val="24"/>
        </w:rPr>
        <w:t>edition).</w:t>
      </w:r>
      <w:r>
        <w:rPr>
          <w:spacing w:val="59"/>
          <w:sz w:val="24"/>
        </w:rPr>
        <w:t xml:space="preserve"> </w:t>
      </w:r>
      <w:r>
        <w:rPr>
          <w:sz w:val="24"/>
        </w:rPr>
        <w:t>Thousand</w:t>
      </w:r>
      <w:r>
        <w:rPr>
          <w:spacing w:val="-4"/>
          <w:sz w:val="24"/>
        </w:rPr>
        <w:t xml:space="preserve"> </w:t>
      </w:r>
      <w:r>
        <w:rPr>
          <w:sz w:val="24"/>
        </w:rPr>
        <w:t>Oaks,</w:t>
      </w:r>
      <w:r>
        <w:rPr>
          <w:spacing w:val="-3"/>
          <w:sz w:val="24"/>
        </w:rPr>
        <w:t xml:space="preserve"> </w:t>
      </w:r>
      <w:r>
        <w:rPr>
          <w:sz w:val="24"/>
        </w:rPr>
        <w:t>California:</w:t>
      </w:r>
      <w:r>
        <w:rPr>
          <w:spacing w:val="-64"/>
          <w:sz w:val="24"/>
        </w:rPr>
        <w:t xml:space="preserve"> </w:t>
      </w:r>
      <w:r>
        <w:rPr>
          <w:sz w:val="24"/>
        </w:rPr>
        <w:t>Sage.</w:t>
      </w:r>
    </w:p>
    <w:p w14:paraId="68062F98" w14:textId="77777777" w:rsidR="003808F0" w:rsidRDefault="00B6503E">
      <w:pPr>
        <w:pStyle w:val="ListParagraph"/>
        <w:numPr>
          <w:ilvl w:val="1"/>
          <w:numId w:val="6"/>
        </w:numPr>
        <w:tabs>
          <w:tab w:val="left" w:pos="919"/>
          <w:tab w:val="left" w:pos="920"/>
        </w:tabs>
        <w:spacing w:before="65" w:line="254" w:lineRule="auto"/>
        <w:ind w:right="264"/>
        <w:rPr>
          <w:sz w:val="24"/>
        </w:rPr>
      </w:pPr>
      <w:r>
        <w:rPr>
          <w:spacing w:val="-1"/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mu</w:t>
      </w:r>
      <w:r>
        <w:rPr>
          <w:spacing w:val="-1"/>
          <w:sz w:val="24"/>
        </w:rPr>
        <w:t>ltimedia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materials,</w:t>
      </w:r>
      <w:r>
        <w:rPr>
          <w:spacing w:val="-15"/>
          <w:sz w:val="24"/>
        </w:rPr>
        <w:t xml:space="preserve"> </w:t>
      </w:r>
      <w:r>
        <w:rPr>
          <w:sz w:val="24"/>
        </w:rPr>
        <w:t>details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course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5"/>
          <w:sz w:val="24"/>
        </w:rPr>
        <w:t xml:space="preserve"> </w:t>
      </w:r>
      <w:r>
        <w:rPr>
          <w:sz w:val="24"/>
        </w:rPr>
        <w:t>can</w:t>
      </w:r>
      <w:r>
        <w:rPr>
          <w:spacing w:val="-6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accessed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McMaster’s</w:t>
      </w:r>
      <w:r>
        <w:rPr>
          <w:spacing w:val="-3"/>
          <w:sz w:val="24"/>
        </w:rPr>
        <w:t xml:space="preserve"> </w:t>
      </w:r>
      <w:r>
        <w:rPr>
          <w:sz w:val="24"/>
        </w:rPr>
        <w:t>Avenue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 system.</w:t>
      </w:r>
    </w:p>
    <w:p w14:paraId="505CBC13" w14:textId="77777777" w:rsidR="003808F0" w:rsidRDefault="003808F0">
      <w:pPr>
        <w:pStyle w:val="BodyText"/>
        <w:spacing w:before="6"/>
        <w:rPr>
          <w:sz w:val="23"/>
        </w:rPr>
      </w:pPr>
    </w:p>
    <w:p w14:paraId="10A80749" w14:textId="77777777" w:rsidR="003808F0" w:rsidRDefault="00B6503E">
      <w:pPr>
        <w:pStyle w:val="Heading1"/>
        <w:rPr>
          <w:u w:val="none"/>
        </w:rPr>
      </w:pPr>
      <w:bookmarkStart w:id="5" w:name="Course_Evaluation_–_Overview"/>
      <w:bookmarkEnd w:id="5"/>
      <w:r>
        <w:t>Course</w:t>
      </w:r>
      <w:r>
        <w:rPr>
          <w:spacing w:val="-17"/>
        </w:rPr>
        <w:t xml:space="preserve"> </w:t>
      </w:r>
      <w:r>
        <w:t>Evaluation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Overview</w:t>
      </w:r>
    </w:p>
    <w:p w14:paraId="192C41F4" w14:textId="77777777" w:rsidR="003808F0" w:rsidRDefault="00B6503E">
      <w:pPr>
        <w:pStyle w:val="ListParagraph"/>
        <w:numPr>
          <w:ilvl w:val="0"/>
          <w:numId w:val="5"/>
        </w:numPr>
        <w:tabs>
          <w:tab w:val="left" w:pos="920"/>
        </w:tabs>
        <w:spacing w:before="66"/>
        <w:rPr>
          <w:sz w:val="24"/>
        </w:rPr>
      </w:pP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18%</w:t>
      </w:r>
    </w:p>
    <w:p w14:paraId="51EAFD97" w14:textId="77777777" w:rsidR="003808F0" w:rsidRDefault="00B6503E">
      <w:pPr>
        <w:pStyle w:val="ListParagraph"/>
        <w:numPr>
          <w:ilvl w:val="0"/>
          <w:numId w:val="5"/>
        </w:numPr>
        <w:tabs>
          <w:tab w:val="left" w:pos="920"/>
        </w:tabs>
        <w:spacing w:before="20"/>
        <w:rPr>
          <w:sz w:val="24"/>
        </w:rPr>
      </w:pPr>
      <w:r>
        <w:rPr>
          <w:sz w:val="24"/>
        </w:rPr>
        <w:t>Theoretical</w:t>
      </w:r>
      <w:r>
        <w:rPr>
          <w:spacing w:val="-2"/>
          <w:sz w:val="24"/>
        </w:rPr>
        <w:t xml:space="preserve"> </w:t>
      </w:r>
      <w:r>
        <w:rPr>
          <w:sz w:val="24"/>
        </w:rPr>
        <w:t>stance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23%</w:t>
      </w:r>
    </w:p>
    <w:p w14:paraId="3F0F5C6D" w14:textId="77777777" w:rsidR="003808F0" w:rsidRDefault="00B6503E">
      <w:pPr>
        <w:pStyle w:val="ListParagraph"/>
        <w:numPr>
          <w:ilvl w:val="0"/>
          <w:numId w:val="5"/>
        </w:numPr>
        <w:tabs>
          <w:tab w:val="left" w:pos="920"/>
        </w:tabs>
        <w:spacing w:before="22"/>
        <w:rPr>
          <w:sz w:val="24"/>
        </w:rPr>
      </w:pPr>
      <w:r>
        <w:rPr>
          <w:sz w:val="24"/>
        </w:rPr>
        <w:t>Mid-term</w:t>
      </w:r>
      <w:r>
        <w:rPr>
          <w:spacing w:val="-4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27%</w:t>
      </w:r>
    </w:p>
    <w:p w14:paraId="4B59A1E1" w14:textId="77777777" w:rsidR="003808F0" w:rsidRDefault="00B6503E">
      <w:pPr>
        <w:pStyle w:val="ListParagraph"/>
        <w:numPr>
          <w:ilvl w:val="0"/>
          <w:numId w:val="5"/>
        </w:numPr>
        <w:tabs>
          <w:tab w:val="left" w:pos="920"/>
        </w:tabs>
        <w:spacing w:before="20"/>
        <w:rPr>
          <w:sz w:val="24"/>
        </w:rPr>
      </w:pP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32%</w:t>
      </w:r>
    </w:p>
    <w:p w14:paraId="48A41E3D" w14:textId="77777777" w:rsidR="003808F0" w:rsidRDefault="003808F0">
      <w:pPr>
        <w:pStyle w:val="BodyText"/>
        <w:spacing w:before="3"/>
        <w:rPr>
          <w:sz w:val="33"/>
        </w:rPr>
      </w:pPr>
    </w:p>
    <w:p w14:paraId="5B28DA68" w14:textId="77777777" w:rsidR="003808F0" w:rsidRDefault="00B6503E">
      <w:pPr>
        <w:pStyle w:val="Heading1"/>
        <w:spacing w:before="1"/>
        <w:rPr>
          <w:u w:val="none"/>
        </w:rPr>
      </w:pPr>
      <w:bookmarkStart w:id="6" w:name="Course_Evaluation_–_Details"/>
      <w:bookmarkStart w:id="7" w:name="Group_Activities_–_(18%)"/>
      <w:bookmarkEnd w:id="6"/>
      <w:bookmarkEnd w:id="7"/>
      <w:r>
        <w:t>Course</w:t>
      </w:r>
      <w:r>
        <w:rPr>
          <w:spacing w:val="-16"/>
        </w:rPr>
        <w:t xml:space="preserve"> </w:t>
      </w:r>
      <w:r>
        <w:t>Evaluation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Details</w:t>
      </w:r>
    </w:p>
    <w:p w14:paraId="494FB63A" w14:textId="77777777" w:rsidR="003808F0" w:rsidRDefault="00B6503E">
      <w:pPr>
        <w:pStyle w:val="Heading2"/>
        <w:spacing w:before="147"/>
      </w:pPr>
      <w:r>
        <w:t>Group</w:t>
      </w:r>
      <w:r>
        <w:rPr>
          <w:spacing w:val="-2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(18%)</w:t>
      </w:r>
    </w:p>
    <w:p w14:paraId="120E9EDF" w14:textId="77777777" w:rsidR="003808F0" w:rsidRDefault="00B6503E">
      <w:pPr>
        <w:pStyle w:val="BodyText"/>
        <w:spacing w:before="24" w:line="256" w:lineRule="auto"/>
        <w:ind w:left="200" w:right="361"/>
      </w:pPr>
      <w:r>
        <w:t>Class participation activities include three group writing exercises. These three</w:t>
      </w:r>
      <w:r>
        <w:rPr>
          <w:spacing w:val="1"/>
        </w:rPr>
        <w:t xml:space="preserve"> </w:t>
      </w:r>
      <w:r>
        <w:t>exercises will provide you with an opportunity to think more deeply about what you are</w:t>
      </w:r>
      <w:r>
        <w:rPr>
          <w:spacing w:val="-65"/>
        </w:rPr>
        <w:t xml:space="preserve"> </w:t>
      </w:r>
      <w:r>
        <w:t>learning in the course while also strengthening your teamwork skills. Each exercise is</w:t>
      </w:r>
      <w:r>
        <w:rPr>
          <w:spacing w:val="1"/>
        </w:rPr>
        <w:t xml:space="preserve"> </w:t>
      </w:r>
      <w:r>
        <w:t>worth</w:t>
      </w:r>
      <w:r>
        <w:rPr>
          <w:spacing w:val="-1"/>
        </w:rPr>
        <w:t xml:space="preserve"> </w:t>
      </w:r>
      <w:r>
        <w:t>6% (total 18%).</w:t>
      </w:r>
    </w:p>
    <w:p w14:paraId="55F195A5" w14:textId="77777777" w:rsidR="003808F0" w:rsidRDefault="003808F0">
      <w:pPr>
        <w:pStyle w:val="BodyText"/>
        <w:spacing w:before="3"/>
        <w:rPr>
          <w:sz w:val="21"/>
        </w:rPr>
      </w:pPr>
    </w:p>
    <w:p w14:paraId="3006C378" w14:textId="77777777" w:rsidR="003808F0" w:rsidRDefault="00B6503E">
      <w:pPr>
        <w:pStyle w:val="Heading2"/>
        <w:ind w:left="199" w:right="112"/>
        <w:jc w:val="both"/>
      </w:pPr>
      <w:bookmarkStart w:id="8" w:name="Theoretical_Stance_(23%:_5%_for_initial_"/>
      <w:bookmarkEnd w:id="8"/>
      <w:r>
        <w:t>Theoretical Stance (23%: 5% for initial stance [Part 1], 18</w:t>
      </w:r>
      <w:r>
        <w:t>% for revisiting and</w:t>
      </w:r>
      <w:r>
        <w:rPr>
          <w:spacing w:val="-71"/>
        </w:rPr>
        <w:t xml:space="preserve"> </w:t>
      </w:r>
      <w:r>
        <w:t>reflecting</w:t>
      </w:r>
      <w:r>
        <w:rPr>
          <w:spacing w:val="-2"/>
        </w:rPr>
        <w:t xml:space="preserve"> </w:t>
      </w:r>
      <w:r>
        <w:t>on theoretical</w:t>
      </w:r>
      <w:r>
        <w:rPr>
          <w:spacing w:val="-1"/>
        </w:rPr>
        <w:t xml:space="preserve"> </w:t>
      </w:r>
      <w:r>
        <w:t>stance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end of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[Part</w:t>
      </w:r>
      <w:r>
        <w:rPr>
          <w:spacing w:val="-1"/>
        </w:rPr>
        <w:t xml:space="preserve"> </w:t>
      </w:r>
      <w:r>
        <w:t>2])</w:t>
      </w:r>
    </w:p>
    <w:p w14:paraId="0E8594FC" w14:textId="77777777" w:rsidR="003808F0" w:rsidRDefault="00B6503E">
      <w:pPr>
        <w:spacing w:before="2"/>
        <w:ind w:left="820"/>
        <w:jc w:val="both"/>
        <w:rPr>
          <w:i/>
          <w:sz w:val="24"/>
        </w:rPr>
      </w:pPr>
      <w:r>
        <w:rPr>
          <w:i/>
          <w:sz w:val="24"/>
        </w:rPr>
        <w:t>Theoretical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Stance,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(5%)</w:t>
      </w:r>
    </w:p>
    <w:p w14:paraId="35B1387A" w14:textId="77777777" w:rsidR="003808F0" w:rsidRDefault="00B6503E">
      <w:pPr>
        <w:pStyle w:val="BodyText"/>
        <w:spacing w:before="0"/>
        <w:ind w:left="820" w:right="547"/>
        <w:jc w:val="both"/>
      </w:pPr>
      <w:r>
        <w:t>In this assignment you will write a 1-page (double-spaced) paper (approx. 250-</w:t>
      </w:r>
      <w:r>
        <w:rPr>
          <w:spacing w:val="-65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words)</w:t>
      </w:r>
      <w:r>
        <w:rPr>
          <w:spacing w:val="1"/>
        </w:rPr>
        <w:t xml:space="preserve"> </w:t>
      </w:r>
      <w:r>
        <w:t>that includes the following:</w:t>
      </w:r>
    </w:p>
    <w:p w14:paraId="6AD06B3F" w14:textId="77777777" w:rsidR="003808F0" w:rsidRDefault="00B6503E">
      <w:pPr>
        <w:pStyle w:val="ListParagraph"/>
        <w:numPr>
          <w:ilvl w:val="0"/>
          <w:numId w:val="4"/>
        </w:numPr>
        <w:tabs>
          <w:tab w:val="left" w:pos="1540"/>
        </w:tabs>
        <w:spacing w:before="0"/>
        <w:ind w:right="855"/>
        <w:jc w:val="both"/>
        <w:rPr>
          <w:sz w:val="24"/>
        </w:rPr>
      </w:pPr>
      <w:r>
        <w:rPr>
          <w:sz w:val="24"/>
        </w:rPr>
        <w:t>Present your explanation o</w:t>
      </w:r>
      <w:r>
        <w:rPr>
          <w:sz w:val="24"/>
        </w:rPr>
        <w:t>f why people stop for red traffic lights (see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Table 1.1 [page 19] in </w:t>
      </w:r>
      <w:proofErr w:type="spellStart"/>
      <w:r>
        <w:rPr>
          <w:sz w:val="24"/>
        </w:rPr>
        <w:t>Appelrouth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 Sociological Theory in the</w:t>
      </w:r>
      <w:r>
        <w:rPr>
          <w:spacing w:val="-65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Era).</w:t>
      </w:r>
    </w:p>
    <w:p w14:paraId="58AF424D" w14:textId="77777777" w:rsidR="003808F0" w:rsidRDefault="00B6503E">
      <w:pPr>
        <w:pStyle w:val="ListParagraph"/>
        <w:numPr>
          <w:ilvl w:val="0"/>
          <w:numId w:val="4"/>
        </w:numPr>
        <w:tabs>
          <w:tab w:val="left" w:pos="1540"/>
        </w:tabs>
        <w:spacing w:before="20" w:line="254" w:lineRule="auto"/>
        <w:ind w:right="495"/>
        <w:jc w:val="both"/>
        <w:rPr>
          <w:sz w:val="24"/>
        </w:rPr>
      </w:pPr>
      <w:r>
        <w:rPr>
          <w:sz w:val="24"/>
        </w:rPr>
        <w:t xml:space="preserve">Link your explanation of why people stop for traffic lights to </w:t>
      </w:r>
      <w:proofErr w:type="spellStart"/>
      <w:r>
        <w:rPr>
          <w:sz w:val="24"/>
        </w:rPr>
        <w:t>Appelrouth</w:t>
      </w:r>
      <w:proofErr w:type="spellEnd"/>
      <w:r>
        <w:rPr>
          <w:sz w:val="24"/>
        </w:rPr>
        <w:t xml:space="preserve"> &amp;</w:t>
      </w:r>
      <w:r>
        <w:rPr>
          <w:spacing w:val="-65"/>
          <w:sz w:val="24"/>
        </w:rPr>
        <w:t xml:space="preserve"> </w:t>
      </w:r>
      <w:proofErr w:type="spellStart"/>
      <w:r>
        <w:rPr>
          <w:sz w:val="24"/>
        </w:rPr>
        <w:t>Edles’s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of “order”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“action” (pp.</w:t>
      </w:r>
      <w:r>
        <w:rPr>
          <w:spacing w:val="1"/>
          <w:sz w:val="24"/>
        </w:rPr>
        <w:t xml:space="preserve"> </w:t>
      </w:r>
      <w:r>
        <w:rPr>
          <w:sz w:val="24"/>
        </w:rPr>
        <w:t>15-19).</w:t>
      </w:r>
    </w:p>
    <w:p w14:paraId="568F6BE6" w14:textId="77777777" w:rsidR="003808F0" w:rsidRDefault="003808F0">
      <w:pPr>
        <w:pStyle w:val="BodyText"/>
        <w:spacing w:before="2"/>
        <w:rPr>
          <w:sz w:val="28"/>
        </w:rPr>
      </w:pPr>
    </w:p>
    <w:p w14:paraId="572B2DEC" w14:textId="77777777" w:rsidR="003808F0" w:rsidRDefault="00B6503E">
      <w:pPr>
        <w:ind w:left="820"/>
        <w:rPr>
          <w:i/>
          <w:sz w:val="24"/>
        </w:rPr>
      </w:pPr>
      <w:r>
        <w:rPr>
          <w:i/>
          <w:sz w:val="24"/>
        </w:rPr>
        <w:t>Theoretical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Stance,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(18%)</w:t>
      </w:r>
    </w:p>
    <w:p w14:paraId="2E8D88A2" w14:textId="77777777" w:rsidR="003808F0" w:rsidRDefault="00B6503E">
      <w:pPr>
        <w:pStyle w:val="BodyText"/>
        <w:spacing w:before="0"/>
        <w:ind w:left="820" w:right="361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5-page</w:t>
      </w:r>
      <w:r>
        <w:rPr>
          <w:spacing w:val="-3"/>
        </w:rPr>
        <w:t xml:space="preserve"> </w:t>
      </w:r>
      <w:r>
        <w:t>(double-spaced)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(approx.</w:t>
      </w:r>
      <w:r>
        <w:rPr>
          <w:spacing w:val="-2"/>
        </w:rPr>
        <w:t xml:space="preserve"> </w:t>
      </w:r>
      <w:r>
        <w:t>1250-</w:t>
      </w:r>
      <w:r>
        <w:rPr>
          <w:spacing w:val="-64"/>
        </w:rPr>
        <w:t xml:space="preserve"> </w:t>
      </w:r>
      <w:r>
        <w:t>1500</w:t>
      </w:r>
      <w:r>
        <w:rPr>
          <w:spacing w:val="-1"/>
        </w:rPr>
        <w:t xml:space="preserve"> </w:t>
      </w:r>
      <w:r>
        <w:t>words</w:t>
      </w:r>
      <w:r>
        <w:t>) that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components:</w:t>
      </w:r>
    </w:p>
    <w:p w14:paraId="06BF76C9" w14:textId="77777777" w:rsidR="003808F0" w:rsidRDefault="00B6503E">
      <w:pPr>
        <w:pStyle w:val="ListParagraph"/>
        <w:numPr>
          <w:ilvl w:val="0"/>
          <w:numId w:val="4"/>
        </w:numPr>
        <w:tabs>
          <w:tab w:val="left" w:pos="1539"/>
          <w:tab w:val="left" w:pos="1540"/>
        </w:tabs>
        <w:spacing w:before="0" w:line="292" w:lineRule="exact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3"/>
          <w:sz w:val="24"/>
        </w:rPr>
        <w:t xml:space="preserve"> </w:t>
      </w:r>
      <w:r>
        <w:rPr>
          <w:sz w:val="24"/>
        </w:rPr>
        <w:t>stance.</w:t>
      </w:r>
    </w:p>
    <w:p w14:paraId="7A3CBEE1" w14:textId="77777777" w:rsidR="003808F0" w:rsidRDefault="00B6503E">
      <w:pPr>
        <w:pStyle w:val="ListParagraph"/>
        <w:numPr>
          <w:ilvl w:val="0"/>
          <w:numId w:val="4"/>
        </w:numPr>
        <w:tabs>
          <w:tab w:val="left" w:pos="1539"/>
          <w:tab w:val="left" w:pos="1540"/>
        </w:tabs>
        <w:spacing w:before="0"/>
        <w:ind w:right="935"/>
        <w:rPr>
          <w:sz w:val="24"/>
        </w:rPr>
      </w:pPr>
      <w:r>
        <w:rPr>
          <w:sz w:val="24"/>
        </w:rPr>
        <w:t>Situate your current theoretical stance within the “order” and “action”</w:t>
      </w:r>
      <w:r>
        <w:rPr>
          <w:spacing w:val="-65"/>
          <w:sz w:val="24"/>
        </w:rPr>
        <w:t xml:space="preserve"> </w:t>
      </w:r>
      <w:r>
        <w:rPr>
          <w:sz w:val="24"/>
        </w:rPr>
        <w:t>framework that the textbook uses for navigating contemporary</w:t>
      </w:r>
      <w:r>
        <w:rPr>
          <w:spacing w:val="1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1"/>
          <w:sz w:val="24"/>
        </w:rPr>
        <w:t xml:space="preserve"> </w:t>
      </w:r>
      <w:r>
        <w:rPr>
          <w:sz w:val="24"/>
        </w:rPr>
        <w:t>theory.</w:t>
      </w:r>
    </w:p>
    <w:p w14:paraId="0773B0FB" w14:textId="77777777" w:rsidR="003808F0" w:rsidRDefault="00B6503E">
      <w:pPr>
        <w:pStyle w:val="ListParagraph"/>
        <w:numPr>
          <w:ilvl w:val="0"/>
          <w:numId w:val="4"/>
        </w:numPr>
        <w:tabs>
          <w:tab w:val="left" w:pos="1539"/>
          <w:tab w:val="left" w:pos="1540"/>
        </w:tabs>
        <w:spacing w:before="0"/>
        <w:ind w:right="444"/>
        <w:rPr>
          <w:i/>
          <w:sz w:val="24"/>
        </w:rPr>
      </w:pP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contrast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3"/>
          <w:sz w:val="24"/>
        </w:rPr>
        <w:t xml:space="preserve"> </w:t>
      </w:r>
      <w:r>
        <w:rPr>
          <w:sz w:val="24"/>
        </w:rPr>
        <w:t>stance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stance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Theoretical Stance, Part 1).</w:t>
      </w:r>
    </w:p>
    <w:p w14:paraId="7C594EBE" w14:textId="77777777" w:rsidR="003808F0" w:rsidRDefault="003808F0">
      <w:pPr>
        <w:rPr>
          <w:sz w:val="24"/>
        </w:rPr>
        <w:sectPr w:rsidR="003808F0">
          <w:pgSz w:w="12240" w:h="15840"/>
          <w:pgMar w:top="1140" w:right="1280" w:bottom="1260" w:left="1240" w:header="0" w:footer="1010" w:gutter="0"/>
          <w:cols w:space="720"/>
        </w:sectPr>
      </w:pPr>
    </w:p>
    <w:p w14:paraId="092ECCC2" w14:textId="77777777" w:rsidR="003808F0" w:rsidRDefault="00B6503E">
      <w:pPr>
        <w:pStyle w:val="Heading2"/>
        <w:spacing w:before="79"/>
      </w:pPr>
      <w:bookmarkStart w:id="9" w:name="Midterm_exam_(27%)"/>
      <w:bookmarkEnd w:id="9"/>
      <w:r>
        <w:lastRenderedPageBreak/>
        <w:t>Midterm</w:t>
      </w:r>
      <w:r>
        <w:rPr>
          <w:spacing w:val="-17"/>
        </w:rPr>
        <w:t xml:space="preserve"> </w:t>
      </w:r>
      <w:r>
        <w:t>exam</w:t>
      </w:r>
      <w:r>
        <w:rPr>
          <w:spacing w:val="-15"/>
        </w:rPr>
        <w:t xml:space="preserve"> </w:t>
      </w:r>
      <w:r>
        <w:t>(27%)</w:t>
      </w:r>
    </w:p>
    <w:p w14:paraId="6371DA28" w14:textId="77777777" w:rsidR="003808F0" w:rsidRDefault="00B6503E">
      <w:pPr>
        <w:pStyle w:val="BodyText"/>
        <w:spacing w:before="23" w:line="256" w:lineRule="auto"/>
        <w:ind w:left="199" w:right="668"/>
      </w:pPr>
      <w:r>
        <w:t>The mid-term</w:t>
      </w:r>
      <w:r>
        <w:t xml:space="preserve"> exam is worth 27% of your total course grade. It will consist of 35</w:t>
      </w:r>
      <w:r>
        <w:rPr>
          <w:spacing w:val="1"/>
        </w:rPr>
        <w:t xml:space="preserve"> </w:t>
      </w:r>
      <w:r>
        <w:t>multiple-choice questions. You will complete the exam online using the Avenue to</w:t>
      </w:r>
      <w:r>
        <w:rPr>
          <w:spacing w:val="1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“Quizzes”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specific,</w:t>
      </w:r>
      <w:r>
        <w:rPr>
          <w:spacing w:val="-5"/>
        </w:rPr>
        <w:t xml:space="preserve"> </w:t>
      </w:r>
      <w:r>
        <w:t>time-limited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indicated in the Detailed Course Schedule. You must access and complete the test</w:t>
      </w:r>
      <w:r>
        <w:rPr>
          <w:spacing w:val="-64"/>
        </w:rPr>
        <w:t xml:space="preserve"> </w:t>
      </w:r>
      <w:r>
        <w:t>during this designated period. There will be no additional times at which it can be</w:t>
      </w:r>
      <w:r>
        <w:rPr>
          <w:spacing w:val="1"/>
        </w:rPr>
        <w:t xml:space="preserve"> </w:t>
      </w:r>
      <w:r>
        <w:t>written.</w:t>
      </w:r>
    </w:p>
    <w:p w14:paraId="21CB2CC4" w14:textId="77777777" w:rsidR="003808F0" w:rsidRDefault="003808F0">
      <w:pPr>
        <w:pStyle w:val="BodyText"/>
        <w:spacing w:before="7"/>
        <w:rPr>
          <w:sz w:val="21"/>
        </w:rPr>
      </w:pPr>
    </w:p>
    <w:p w14:paraId="0A8114D4" w14:textId="77777777" w:rsidR="003808F0" w:rsidRDefault="00B6503E">
      <w:pPr>
        <w:pStyle w:val="Heading2"/>
      </w:pPr>
      <w:bookmarkStart w:id="10" w:name="Final_exam_(32%)"/>
      <w:bookmarkEnd w:id="10"/>
      <w:r>
        <w:t>Final</w:t>
      </w:r>
      <w:r>
        <w:rPr>
          <w:spacing w:val="-13"/>
        </w:rPr>
        <w:t xml:space="preserve"> </w:t>
      </w:r>
      <w:r>
        <w:t>exam</w:t>
      </w:r>
      <w:r>
        <w:rPr>
          <w:spacing w:val="-12"/>
        </w:rPr>
        <w:t xml:space="preserve"> </w:t>
      </w:r>
      <w:r>
        <w:t>(32%)</w:t>
      </w:r>
    </w:p>
    <w:p w14:paraId="1508B048" w14:textId="77777777" w:rsidR="003808F0" w:rsidRDefault="00B6503E">
      <w:pPr>
        <w:pStyle w:val="BodyText"/>
        <w:spacing w:before="24" w:line="256" w:lineRule="auto"/>
        <w:ind w:left="200" w:right="267"/>
      </w:pPr>
      <w:r>
        <w:t xml:space="preserve">The final exam is worth 32% of your total course grade. It will </w:t>
      </w:r>
      <w:r>
        <w:t>consist of 40 multiple-</w:t>
      </w:r>
      <w:r>
        <w:rPr>
          <w:spacing w:val="1"/>
        </w:rPr>
        <w:t xml:space="preserve"> </w:t>
      </w:r>
      <w:r>
        <w:t>choice questions and two short-answer essays. You will complete the exam online</w:t>
      </w:r>
      <w:r>
        <w:rPr>
          <w:spacing w:val="1"/>
        </w:rPr>
        <w:t xml:space="preserve"> </w:t>
      </w:r>
      <w:r>
        <w:t>using the Avenue to Learn “Quizzes” tool. The final exam will take place during the</w:t>
      </w:r>
      <w:r>
        <w:rPr>
          <w:spacing w:val="1"/>
        </w:rPr>
        <w:t xml:space="preserve"> </w:t>
      </w:r>
      <w:r>
        <w:t>exam period, and the exact date will be announced when available. Yo</w:t>
      </w:r>
      <w:r>
        <w:t>u must access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period.</w:t>
      </w:r>
      <w:r>
        <w:rPr>
          <w:spacing w:val="-2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times</w:t>
      </w:r>
      <w:r>
        <w:rPr>
          <w:spacing w:val="-6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written.</w:t>
      </w:r>
    </w:p>
    <w:p w14:paraId="095F7487" w14:textId="77777777" w:rsidR="003808F0" w:rsidRDefault="003808F0">
      <w:pPr>
        <w:pStyle w:val="BodyText"/>
        <w:spacing w:before="0"/>
        <w:rPr>
          <w:sz w:val="32"/>
        </w:rPr>
      </w:pPr>
    </w:p>
    <w:p w14:paraId="2E0625A0" w14:textId="77777777" w:rsidR="003808F0" w:rsidRDefault="00B6503E">
      <w:pPr>
        <w:pStyle w:val="Heading1"/>
        <w:rPr>
          <w:u w:val="none"/>
        </w:rPr>
      </w:pPr>
      <w:bookmarkStart w:id="11" w:name="Weekly_Course_Schedule_and_Required_Read"/>
      <w:bookmarkStart w:id="12" w:name="Module_1:_Introduction:_Jan_10_–_Jan_16"/>
      <w:bookmarkEnd w:id="11"/>
      <w:bookmarkEnd w:id="12"/>
      <w:r>
        <w:t>Weekly</w:t>
      </w:r>
      <w:r>
        <w:rPr>
          <w:spacing w:val="-19"/>
        </w:rPr>
        <w:t xml:space="preserve"> </w:t>
      </w:r>
      <w:r>
        <w:t>Course</w:t>
      </w:r>
      <w:r>
        <w:rPr>
          <w:spacing w:val="-16"/>
        </w:rPr>
        <w:t xml:space="preserve"> </w:t>
      </w:r>
      <w:r>
        <w:t>Schedule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Required</w:t>
      </w:r>
      <w:r>
        <w:rPr>
          <w:spacing w:val="-17"/>
        </w:rPr>
        <w:t xml:space="preserve"> </w:t>
      </w:r>
      <w:r>
        <w:t>Readings</w:t>
      </w:r>
    </w:p>
    <w:p w14:paraId="3CDE4903" w14:textId="77777777" w:rsidR="003808F0" w:rsidRDefault="00B6503E">
      <w:pPr>
        <w:pStyle w:val="Heading2"/>
        <w:spacing w:before="142"/>
      </w:pPr>
      <w:r>
        <w:rPr>
          <w:spacing w:val="-4"/>
        </w:rPr>
        <w:t>Module</w:t>
      </w:r>
      <w:r>
        <w:rPr>
          <w:spacing w:val="-9"/>
        </w:rPr>
        <w:t xml:space="preserve"> </w:t>
      </w:r>
      <w:r>
        <w:rPr>
          <w:spacing w:val="-3"/>
        </w:rPr>
        <w:t>1:</w:t>
      </w:r>
      <w:r>
        <w:rPr>
          <w:spacing w:val="-9"/>
        </w:rPr>
        <w:t xml:space="preserve"> </w:t>
      </w:r>
      <w:r>
        <w:rPr>
          <w:spacing w:val="-3"/>
        </w:rPr>
        <w:t>Introduction:</w:t>
      </w:r>
      <w:r>
        <w:rPr>
          <w:spacing w:val="-9"/>
        </w:rPr>
        <w:t xml:space="preserve"> </w:t>
      </w:r>
      <w:r>
        <w:rPr>
          <w:spacing w:val="-3"/>
        </w:rPr>
        <w:t>Jan</w:t>
      </w:r>
      <w:r>
        <w:rPr>
          <w:spacing w:val="-14"/>
        </w:rPr>
        <w:t xml:space="preserve"> </w:t>
      </w:r>
      <w:r>
        <w:rPr>
          <w:spacing w:val="-3"/>
        </w:rPr>
        <w:t>10</w:t>
      </w:r>
      <w:r>
        <w:rPr>
          <w:spacing w:val="-14"/>
        </w:rPr>
        <w:t xml:space="preserve"> </w:t>
      </w:r>
      <w:r>
        <w:rPr>
          <w:spacing w:val="-3"/>
        </w:rPr>
        <w:t>–</w:t>
      </w:r>
      <w:r>
        <w:rPr>
          <w:spacing w:val="-14"/>
        </w:rPr>
        <w:t xml:space="preserve"> </w:t>
      </w:r>
      <w:r>
        <w:rPr>
          <w:spacing w:val="-3"/>
        </w:rPr>
        <w:t>Jan</w:t>
      </w:r>
      <w:r>
        <w:rPr>
          <w:spacing w:val="-15"/>
        </w:rPr>
        <w:t xml:space="preserve"> </w:t>
      </w:r>
      <w:r>
        <w:rPr>
          <w:spacing w:val="-3"/>
        </w:rPr>
        <w:t>16</w:t>
      </w:r>
    </w:p>
    <w:p w14:paraId="36A3C26B" w14:textId="77777777" w:rsidR="003808F0" w:rsidRDefault="00B6503E">
      <w:pPr>
        <w:pStyle w:val="Heading4"/>
        <w:spacing w:before="61"/>
      </w:pPr>
      <w:r>
        <w:t>module</w:t>
      </w:r>
      <w:r>
        <w:rPr>
          <w:spacing w:val="-14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outcomes</w:t>
      </w:r>
    </w:p>
    <w:p w14:paraId="436663E7" w14:textId="77777777" w:rsidR="003808F0" w:rsidRDefault="00B6503E">
      <w:pPr>
        <w:pStyle w:val="ListParagraph"/>
        <w:numPr>
          <w:ilvl w:val="0"/>
          <w:numId w:val="3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Articulate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world:</w:t>
      </w:r>
    </w:p>
    <w:p w14:paraId="4A137760" w14:textId="77777777" w:rsidR="003808F0" w:rsidRDefault="00B6503E">
      <w:pPr>
        <w:pStyle w:val="ListParagraph"/>
        <w:numPr>
          <w:ilvl w:val="0"/>
          <w:numId w:val="3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core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4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4"/>
          <w:sz w:val="24"/>
        </w:rPr>
        <w:t xml:space="preserve"> </w:t>
      </w:r>
      <w:r>
        <w:rPr>
          <w:sz w:val="24"/>
        </w:rPr>
        <w:t>theorists,</w:t>
      </w:r>
    </w:p>
    <w:p w14:paraId="67D76B46" w14:textId="77777777" w:rsidR="003808F0" w:rsidRDefault="00B6503E">
      <w:pPr>
        <w:pStyle w:val="ListParagraph"/>
        <w:numPr>
          <w:ilvl w:val="0"/>
          <w:numId w:val="3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ideas</w:t>
      </w:r>
      <w:r>
        <w:rPr>
          <w:spacing w:val="-3"/>
          <w:sz w:val="24"/>
        </w:rPr>
        <w:t xml:space="preserve"> </w:t>
      </w: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theorists.</w:t>
      </w:r>
    </w:p>
    <w:p w14:paraId="4E3B4E9F" w14:textId="77777777" w:rsidR="003808F0" w:rsidRDefault="003808F0">
      <w:pPr>
        <w:pStyle w:val="BodyText"/>
        <w:spacing w:before="8"/>
        <w:rPr>
          <w:sz w:val="22"/>
        </w:rPr>
      </w:pPr>
    </w:p>
    <w:p w14:paraId="5443FCB5" w14:textId="77777777" w:rsidR="003808F0" w:rsidRDefault="00B6503E">
      <w:pPr>
        <w:spacing w:before="1"/>
        <w:ind w:left="919"/>
        <w:rPr>
          <w:i/>
          <w:sz w:val="24"/>
        </w:rPr>
      </w:pP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Chapter1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4F428884" w14:textId="77777777" w:rsidR="003808F0" w:rsidRDefault="00B6503E">
      <w:pPr>
        <w:ind w:left="919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module</w:t>
      </w:r>
    </w:p>
    <w:p w14:paraId="467C04D9" w14:textId="77777777" w:rsidR="003808F0" w:rsidRDefault="00B6503E">
      <w:pPr>
        <w:pStyle w:val="BodyText"/>
        <w:spacing w:before="21"/>
        <w:ind w:left="920"/>
      </w:pPr>
      <w:r>
        <w:rPr>
          <w:b/>
        </w:rPr>
        <w:t>Notes</w:t>
      </w:r>
      <w:r>
        <w:t>:</w:t>
      </w:r>
      <w:r>
        <w:rPr>
          <w:spacing w:val="-13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Figure</w:t>
      </w:r>
      <w:r>
        <w:rPr>
          <w:spacing w:val="-14"/>
        </w:rPr>
        <w:t xml:space="preserve"> </w:t>
      </w:r>
      <w:r>
        <w:t>1.4</w:t>
      </w:r>
      <w:r>
        <w:rPr>
          <w:spacing w:val="-15"/>
        </w:rPr>
        <w:t xml:space="preserve"> </w:t>
      </w:r>
      <w:r>
        <w:t>(page</w:t>
      </w:r>
      <w:r>
        <w:rPr>
          <w:spacing w:val="-15"/>
        </w:rPr>
        <w:t xml:space="preserve"> </w:t>
      </w:r>
      <w:r>
        <w:t>18)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reflect</w:t>
      </w:r>
      <w:r>
        <w:rPr>
          <w:spacing w:val="-1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theoretical</w:t>
      </w:r>
      <w:r>
        <w:rPr>
          <w:spacing w:val="-14"/>
        </w:rPr>
        <w:t xml:space="preserve"> </w:t>
      </w:r>
      <w:r>
        <w:t>orientation.</w:t>
      </w:r>
    </w:p>
    <w:p w14:paraId="1ED2CAF5" w14:textId="77777777" w:rsidR="003808F0" w:rsidRDefault="003808F0">
      <w:pPr>
        <w:pStyle w:val="BodyText"/>
        <w:spacing w:before="8"/>
        <w:rPr>
          <w:sz w:val="22"/>
        </w:rPr>
      </w:pPr>
    </w:p>
    <w:p w14:paraId="17C0CF7B" w14:textId="77777777" w:rsidR="003808F0" w:rsidRDefault="00B6503E">
      <w:pPr>
        <w:pStyle w:val="Heading2"/>
      </w:pPr>
      <w:bookmarkStart w:id="13" w:name="Module_2:_Structural_Functionalism:_Jan_"/>
      <w:bookmarkEnd w:id="13"/>
      <w:r>
        <w:t>Module</w:t>
      </w:r>
      <w:r>
        <w:rPr>
          <w:spacing w:val="-9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Functionalism:</w:t>
      </w:r>
      <w:r>
        <w:rPr>
          <w:spacing w:val="-8"/>
        </w:rPr>
        <w:t xml:space="preserve"> </w:t>
      </w:r>
      <w:r>
        <w:t>Jan</w:t>
      </w:r>
      <w:r>
        <w:rPr>
          <w:spacing w:val="-7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23</w:t>
      </w:r>
    </w:p>
    <w:p w14:paraId="5AE4572E" w14:textId="77777777" w:rsidR="003808F0" w:rsidRDefault="00B6503E">
      <w:pPr>
        <w:pStyle w:val="Heading4"/>
        <w:spacing w:before="61"/>
      </w:pPr>
      <w:r>
        <w:t>module</w:t>
      </w:r>
      <w:r>
        <w:rPr>
          <w:spacing w:val="-17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outcomes</w:t>
      </w:r>
    </w:p>
    <w:p w14:paraId="04F17414" w14:textId="77777777" w:rsidR="003808F0" w:rsidRDefault="00B6503E">
      <w:pPr>
        <w:pStyle w:val="ListParagraph"/>
        <w:numPr>
          <w:ilvl w:val="0"/>
          <w:numId w:val="3"/>
        </w:numPr>
        <w:tabs>
          <w:tab w:val="left" w:pos="1072"/>
        </w:tabs>
        <w:ind w:right="348" w:firstLine="0"/>
        <w:rPr>
          <w:sz w:val="24"/>
        </w:rPr>
      </w:pPr>
      <w:r>
        <w:rPr>
          <w:sz w:val="24"/>
        </w:rPr>
        <w:t>Develop a critical understanding of key theorists and concepts associated with</w:t>
      </w:r>
      <w:r>
        <w:rPr>
          <w:spacing w:val="-64"/>
          <w:sz w:val="24"/>
        </w:rPr>
        <w:t xml:space="preserve"> </w:t>
      </w:r>
      <w:r>
        <w:rPr>
          <w:sz w:val="24"/>
        </w:rPr>
        <w:t>structural</w:t>
      </w:r>
      <w:r>
        <w:rPr>
          <w:spacing w:val="-1"/>
          <w:sz w:val="24"/>
        </w:rPr>
        <w:t xml:space="preserve"> </w:t>
      </w:r>
      <w:r>
        <w:rPr>
          <w:sz w:val="24"/>
        </w:rPr>
        <w:t>functionalism</w:t>
      </w:r>
    </w:p>
    <w:p w14:paraId="3DFEDA1D" w14:textId="77777777" w:rsidR="003808F0" w:rsidRDefault="00B6503E">
      <w:pPr>
        <w:pStyle w:val="ListParagraph"/>
        <w:numPr>
          <w:ilvl w:val="0"/>
          <w:numId w:val="3"/>
        </w:numPr>
        <w:tabs>
          <w:tab w:val="left" w:pos="1072"/>
        </w:tabs>
        <w:ind w:right="697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sociological theorists.</w:t>
      </w:r>
    </w:p>
    <w:p w14:paraId="750262DF" w14:textId="77777777" w:rsidR="003808F0" w:rsidRDefault="00B6503E">
      <w:pPr>
        <w:pStyle w:val="ListParagraph"/>
        <w:numPr>
          <w:ilvl w:val="0"/>
          <w:numId w:val="3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ideas.</w:t>
      </w:r>
    </w:p>
    <w:p w14:paraId="77980B21" w14:textId="77777777" w:rsidR="003808F0" w:rsidRDefault="00B6503E">
      <w:pPr>
        <w:pStyle w:val="ListParagraph"/>
        <w:numPr>
          <w:ilvl w:val="0"/>
          <w:numId w:val="3"/>
        </w:numPr>
        <w:tabs>
          <w:tab w:val="left" w:pos="1072"/>
        </w:tabs>
        <w:ind w:left="1071" w:hanging="153"/>
        <w:rPr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effectively.</w:t>
      </w:r>
    </w:p>
    <w:p w14:paraId="1EEFF696" w14:textId="77777777" w:rsidR="003808F0" w:rsidRDefault="003808F0">
      <w:pPr>
        <w:pStyle w:val="BodyText"/>
        <w:spacing w:before="8"/>
        <w:rPr>
          <w:sz w:val="22"/>
        </w:rPr>
      </w:pPr>
    </w:p>
    <w:p w14:paraId="76D3AD3C" w14:textId="77777777" w:rsidR="003808F0" w:rsidRDefault="00B6503E">
      <w:pPr>
        <w:spacing w:before="1"/>
        <w:ind w:left="920"/>
        <w:rPr>
          <w:i/>
          <w:sz w:val="24"/>
        </w:rPr>
      </w:pP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31A9C159" w14:textId="77777777" w:rsidR="003808F0" w:rsidRDefault="00B6503E">
      <w:pPr>
        <w:ind w:left="920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</w:p>
    <w:p w14:paraId="586B3232" w14:textId="77777777" w:rsidR="003808F0" w:rsidRDefault="00B6503E">
      <w:pPr>
        <w:pStyle w:val="BodyText"/>
        <w:spacing w:before="20"/>
        <w:ind w:left="920"/>
      </w:pPr>
      <w:r>
        <w:rPr>
          <w:b/>
        </w:rPr>
        <w:t>Notes</w:t>
      </w:r>
      <w:r>
        <w:t>:</w:t>
      </w:r>
      <w:r>
        <w:rPr>
          <w:spacing w:val="-6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#1.</w:t>
      </w:r>
    </w:p>
    <w:p w14:paraId="23719137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20"/>
        <w:rPr>
          <w:sz w:val="24"/>
        </w:rPr>
      </w:pPr>
      <w:r>
        <w:rPr>
          <w:b/>
          <w:sz w:val="24"/>
        </w:rPr>
        <w:t>Notes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4"/>
          <w:sz w:val="24"/>
        </w:rPr>
        <w:t xml:space="preserve"> </w:t>
      </w:r>
      <w:r>
        <w:rPr>
          <w:sz w:val="24"/>
        </w:rPr>
        <w:t>Stance,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(5%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grade).</w:t>
      </w:r>
    </w:p>
    <w:p w14:paraId="56DCB7C8" w14:textId="77777777" w:rsidR="003808F0" w:rsidRDefault="003808F0">
      <w:pPr>
        <w:rPr>
          <w:sz w:val="24"/>
        </w:rPr>
        <w:sectPr w:rsidR="003808F0">
          <w:pgSz w:w="12240" w:h="15840"/>
          <w:pgMar w:top="860" w:right="1280" w:bottom="1260" w:left="1240" w:header="0" w:footer="1010" w:gutter="0"/>
          <w:cols w:space="720"/>
        </w:sectPr>
      </w:pPr>
    </w:p>
    <w:p w14:paraId="6C835476" w14:textId="77777777" w:rsidR="003808F0" w:rsidRDefault="00B6503E">
      <w:pPr>
        <w:pStyle w:val="Heading2"/>
        <w:spacing w:before="79" w:line="299" w:lineRule="exact"/>
      </w:pPr>
      <w:bookmarkStart w:id="14" w:name="Module_3:_Critical_Theory_–_Jan_24_–_Feb"/>
      <w:bookmarkEnd w:id="14"/>
      <w:r>
        <w:lastRenderedPageBreak/>
        <w:t>Module</w:t>
      </w:r>
      <w:r>
        <w:rPr>
          <w:spacing w:val="-6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t>24 –</w:t>
      </w:r>
      <w:r>
        <w:rPr>
          <w:spacing w:val="-2"/>
        </w:rPr>
        <w:t xml:space="preserve"> </w:t>
      </w:r>
      <w:r>
        <w:t>Feb</w:t>
      </w:r>
      <w:r>
        <w:rPr>
          <w:spacing w:val="-1"/>
        </w:rPr>
        <w:t xml:space="preserve"> </w:t>
      </w:r>
      <w:r>
        <w:t>6</w:t>
      </w:r>
    </w:p>
    <w:p w14:paraId="054C26C9" w14:textId="77777777" w:rsidR="003808F0" w:rsidRDefault="00B6503E">
      <w:pPr>
        <w:pStyle w:val="Heading3"/>
        <w:ind w:left="820"/>
      </w:pPr>
      <w:r>
        <w:t>Please</w:t>
      </w:r>
      <w:r>
        <w:rPr>
          <w:spacing w:val="-2"/>
        </w:rPr>
        <w:t xml:space="preserve"> </w:t>
      </w:r>
      <w:r>
        <w:t>note: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module</w:t>
      </w:r>
    </w:p>
    <w:p w14:paraId="5578A07F" w14:textId="77777777" w:rsidR="003808F0" w:rsidRDefault="00B6503E">
      <w:pPr>
        <w:pStyle w:val="Heading4"/>
        <w:spacing w:before="67"/>
      </w:pPr>
      <w:r>
        <w:t>module</w:t>
      </w:r>
      <w:r>
        <w:rPr>
          <w:spacing w:val="-17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outcomes</w:t>
      </w:r>
    </w:p>
    <w:p w14:paraId="0FB1F9D0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right="348" w:firstLine="0"/>
        <w:rPr>
          <w:sz w:val="24"/>
        </w:rPr>
      </w:pPr>
      <w:r>
        <w:rPr>
          <w:sz w:val="24"/>
        </w:rPr>
        <w:t>Develop a critical understanding of key theorists and concepts associated with</w:t>
      </w:r>
      <w:r>
        <w:rPr>
          <w:spacing w:val="-64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</w:p>
    <w:p w14:paraId="39C95397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right="697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sociological theorists.</w:t>
      </w:r>
    </w:p>
    <w:p w14:paraId="7B989614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ideas.</w:t>
      </w:r>
    </w:p>
    <w:p w14:paraId="27C26F62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 w:hanging="153"/>
        <w:rPr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effectively.</w:t>
      </w:r>
    </w:p>
    <w:p w14:paraId="6937CEA7" w14:textId="77777777" w:rsidR="003808F0" w:rsidRDefault="003808F0">
      <w:pPr>
        <w:pStyle w:val="BodyText"/>
        <w:spacing w:before="8"/>
        <w:rPr>
          <w:sz w:val="22"/>
        </w:rPr>
      </w:pPr>
    </w:p>
    <w:p w14:paraId="1CFFC485" w14:textId="77777777" w:rsidR="003808F0" w:rsidRDefault="00B6503E">
      <w:pPr>
        <w:ind w:left="920"/>
        <w:rPr>
          <w:i/>
          <w:sz w:val="24"/>
        </w:rPr>
      </w:pP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1B22F2B8" w14:textId="77777777" w:rsidR="003808F0" w:rsidRDefault="00B6503E">
      <w:pPr>
        <w:ind w:left="920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</w:p>
    <w:p w14:paraId="26C62C80" w14:textId="77777777" w:rsidR="003808F0" w:rsidRDefault="00B6503E">
      <w:pPr>
        <w:pStyle w:val="BodyText"/>
        <w:spacing w:before="21"/>
        <w:ind w:left="920"/>
      </w:pPr>
      <w:r>
        <w:rPr>
          <w:b/>
        </w:rPr>
        <w:t>Notes</w:t>
      </w:r>
      <w:r>
        <w:t>:</w:t>
      </w:r>
      <w:r>
        <w:rPr>
          <w:spacing w:val="-6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#1.</w:t>
      </w:r>
    </w:p>
    <w:p w14:paraId="1BA5F20F" w14:textId="77777777" w:rsidR="003808F0" w:rsidRDefault="003808F0">
      <w:pPr>
        <w:pStyle w:val="BodyText"/>
        <w:spacing w:before="9"/>
        <w:rPr>
          <w:sz w:val="22"/>
        </w:rPr>
      </w:pPr>
    </w:p>
    <w:p w14:paraId="4843EED5" w14:textId="77777777" w:rsidR="003808F0" w:rsidRDefault="00B6503E">
      <w:pPr>
        <w:pStyle w:val="Heading2"/>
      </w:pPr>
      <w:bookmarkStart w:id="15" w:name="Module_4:_Exchange_and_Rational_Choice_T"/>
      <w:bookmarkEnd w:id="15"/>
      <w:r>
        <w:t>Module</w:t>
      </w:r>
      <w:r>
        <w:rPr>
          <w:spacing w:val="-9"/>
        </w:rPr>
        <w:t xml:space="preserve"> </w:t>
      </w:r>
      <w:r>
        <w:t>4:</w:t>
      </w:r>
      <w:r>
        <w:rPr>
          <w:spacing w:val="-9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Rational</w:t>
      </w:r>
      <w:r>
        <w:rPr>
          <w:spacing w:val="-4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Theories:</w:t>
      </w:r>
      <w:r>
        <w:rPr>
          <w:spacing w:val="-10"/>
        </w:rPr>
        <w:t xml:space="preserve"> </w:t>
      </w:r>
      <w:r>
        <w:t>Feb</w:t>
      </w:r>
      <w:r>
        <w:rPr>
          <w:spacing w:val="-10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Feb</w:t>
      </w:r>
      <w:r>
        <w:rPr>
          <w:spacing w:val="-12"/>
        </w:rPr>
        <w:t xml:space="preserve"> </w:t>
      </w:r>
      <w:r>
        <w:t>13</w:t>
      </w:r>
    </w:p>
    <w:p w14:paraId="712E42DC" w14:textId="77777777" w:rsidR="003808F0" w:rsidRDefault="00B6503E">
      <w:pPr>
        <w:pStyle w:val="Heading4"/>
        <w:spacing w:before="65"/>
      </w:pPr>
      <w:r>
        <w:t>module</w:t>
      </w:r>
      <w:r>
        <w:rPr>
          <w:spacing w:val="-14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outcomes</w:t>
      </w:r>
    </w:p>
    <w:p w14:paraId="16C7D7D4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right="348" w:firstLine="0"/>
        <w:rPr>
          <w:sz w:val="24"/>
        </w:rPr>
      </w:pPr>
      <w:r>
        <w:rPr>
          <w:sz w:val="24"/>
        </w:rPr>
        <w:t>Develop a critical understanding of key theorists and concepts associated with</w:t>
      </w:r>
      <w:r>
        <w:rPr>
          <w:spacing w:val="-64"/>
          <w:sz w:val="24"/>
        </w:rPr>
        <w:t xml:space="preserve"> </w:t>
      </w:r>
      <w:r>
        <w:rPr>
          <w:sz w:val="24"/>
        </w:rPr>
        <w:t>exchange and rational choice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</w:p>
    <w:p w14:paraId="0BAF94B2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right="697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sociological theorists.</w:t>
      </w:r>
    </w:p>
    <w:p w14:paraId="69E81860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ideas.</w:t>
      </w:r>
    </w:p>
    <w:p w14:paraId="07FBFF0F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 w:hanging="153"/>
        <w:rPr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effectively.</w:t>
      </w:r>
    </w:p>
    <w:p w14:paraId="6974904E" w14:textId="77777777" w:rsidR="003808F0" w:rsidRDefault="00B6503E">
      <w:pPr>
        <w:spacing w:before="60"/>
        <w:ind w:left="919"/>
        <w:rPr>
          <w:b/>
          <w:sz w:val="24"/>
        </w:rPr>
      </w:pPr>
      <w:r>
        <w:rPr>
          <w:b/>
          <w:w w:val="99"/>
          <w:sz w:val="24"/>
        </w:rPr>
        <w:t>•</w:t>
      </w:r>
    </w:p>
    <w:p w14:paraId="37D0E078" w14:textId="77777777" w:rsidR="003808F0" w:rsidRDefault="00B6503E">
      <w:pPr>
        <w:ind w:left="920"/>
        <w:rPr>
          <w:i/>
          <w:sz w:val="24"/>
        </w:rPr>
      </w:pP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4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63403727" w14:textId="77777777" w:rsidR="003808F0" w:rsidRDefault="00B6503E">
      <w:pPr>
        <w:spacing w:before="1"/>
        <w:ind w:left="920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</w:p>
    <w:p w14:paraId="3190D206" w14:textId="77777777" w:rsidR="003808F0" w:rsidRDefault="00B6503E">
      <w:pPr>
        <w:spacing w:before="20"/>
        <w:ind w:left="920"/>
        <w:rPr>
          <w:sz w:val="24"/>
        </w:rPr>
      </w:pPr>
      <w:r>
        <w:rPr>
          <w:b/>
          <w:sz w:val="24"/>
        </w:rPr>
        <w:t>Notes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5"/>
          <w:sz w:val="24"/>
        </w:rPr>
        <w:t xml:space="preserve"> </w:t>
      </w:r>
      <w:r>
        <w:rPr>
          <w:sz w:val="24"/>
        </w:rPr>
        <w:t>#1</w:t>
      </w:r>
      <w:r>
        <w:rPr>
          <w:spacing w:val="-4"/>
          <w:sz w:val="24"/>
        </w:rPr>
        <w:t xml:space="preserve"> </w:t>
      </w:r>
      <w:r>
        <w:rPr>
          <w:sz w:val="24"/>
        </w:rPr>
        <w:t>(6%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grade).</w:t>
      </w:r>
    </w:p>
    <w:p w14:paraId="1BD5F784" w14:textId="77777777" w:rsidR="003808F0" w:rsidRDefault="003808F0">
      <w:pPr>
        <w:pStyle w:val="BodyText"/>
        <w:spacing w:before="9"/>
        <w:rPr>
          <w:sz w:val="22"/>
        </w:rPr>
      </w:pPr>
    </w:p>
    <w:p w14:paraId="7A85336E" w14:textId="77777777" w:rsidR="003808F0" w:rsidRDefault="00B6503E">
      <w:pPr>
        <w:pStyle w:val="Heading2"/>
        <w:spacing w:line="299" w:lineRule="exact"/>
      </w:pPr>
      <w:bookmarkStart w:id="16" w:name="Module_5:_Symbolic_Interactionism_and_Dr"/>
      <w:bookmarkEnd w:id="16"/>
      <w:r>
        <w:t>Module</w:t>
      </w:r>
      <w:r>
        <w:rPr>
          <w:spacing w:val="-12"/>
        </w:rPr>
        <w:t xml:space="preserve"> </w:t>
      </w:r>
      <w:r>
        <w:t>5:</w:t>
      </w:r>
      <w:r>
        <w:rPr>
          <w:spacing w:val="-12"/>
        </w:rPr>
        <w:t xml:space="preserve"> </w:t>
      </w:r>
      <w:r>
        <w:t>Symbolic</w:t>
      </w:r>
      <w:r>
        <w:rPr>
          <w:spacing w:val="-7"/>
        </w:rPr>
        <w:t xml:space="preserve"> </w:t>
      </w:r>
      <w:r>
        <w:t>Interactionism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Dramaturgy:</w:t>
      </w:r>
      <w:r>
        <w:rPr>
          <w:spacing w:val="-12"/>
        </w:rPr>
        <w:t xml:space="preserve"> </w:t>
      </w:r>
      <w:r>
        <w:t>Feb</w:t>
      </w:r>
      <w:r>
        <w:rPr>
          <w:spacing w:val="-17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Mar</w:t>
      </w:r>
      <w:r>
        <w:rPr>
          <w:spacing w:val="-17"/>
        </w:rPr>
        <w:t xml:space="preserve"> </w:t>
      </w:r>
      <w:r>
        <w:t>6</w:t>
      </w:r>
    </w:p>
    <w:p w14:paraId="6312F0CE" w14:textId="77777777" w:rsidR="003808F0" w:rsidRDefault="00B6503E">
      <w:pPr>
        <w:pStyle w:val="Heading3"/>
        <w:ind w:right="293"/>
      </w:pPr>
      <w:r>
        <w:t>Please note: 2 weeks are devoted to this module (including the week of the mid-</w:t>
      </w:r>
      <w:r>
        <w:rPr>
          <w:spacing w:val="-70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test)</w:t>
      </w:r>
    </w:p>
    <w:p w14:paraId="68ACF3C3" w14:textId="77777777" w:rsidR="003808F0" w:rsidRDefault="00B6503E">
      <w:pPr>
        <w:pStyle w:val="Heading4"/>
      </w:pPr>
      <w:r>
        <w:t>module</w:t>
      </w:r>
      <w:r>
        <w:rPr>
          <w:spacing w:val="-17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outcomes</w:t>
      </w:r>
    </w:p>
    <w:p w14:paraId="4E107361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right="348" w:firstLine="0"/>
        <w:rPr>
          <w:sz w:val="24"/>
        </w:rPr>
      </w:pPr>
      <w:r>
        <w:rPr>
          <w:sz w:val="24"/>
        </w:rPr>
        <w:t>Develop a critical understanding of key theorists and concepts associated with</w:t>
      </w:r>
      <w:r>
        <w:rPr>
          <w:spacing w:val="-64"/>
          <w:sz w:val="24"/>
        </w:rPr>
        <w:t xml:space="preserve"> </w:t>
      </w:r>
      <w:r>
        <w:rPr>
          <w:sz w:val="24"/>
        </w:rPr>
        <w:t>symbolic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interactionism</w:t>
      </w:r>
      <w:r>
        <w:rPr>
          <w:spacing w:val="1"/>
          <w:sz w:val="24"/>
        </w:rPr>
        <w:t xml:space="preserve"> </w:t>
      </w:r>
      <w:r>
        <w:rPr>
          <w:sz w:val="24"/>
        </w:rPr>
        <w:t>and dramaturgy</w:t>
      </w:r>
    </w:p>
    <w:p w14:paraId="68272D86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spacing w:before="61"/>
        <w:ind w:right="697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sociological theorists.</w:t>
      </w:r>
    </w:p>
    <w:p w14:paraId="420A4CFD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ideas.</w:t>
      </w:r>
    </w:p>
    <w:p w14:paraId="2038618D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effectively.</w:t>
      </w:r>
    </w:p>
    <w:p w14:paraId="2E031752" w14:textId="77777777" w:rsidR="003808F0" w:rsidRDefault="003808F0">
      <w:pPr>
        <w:pStyle w:val="BodyText"/>
        <w:spacing w:before="8"/>
        <w:rPr>
          <w:sz w:val="22"/>
        </w:rPr>
      </w:pPr>
    </w:p>
    <w:p w14:paraId="47A26800" w14:textId="77777777" w:rsidR="003808F0" w:rsidRDefault="00B6503E">
      <w:pPr>
        <w:ind w:left="920"/>
        <w:rPr>
          <w:i/>
          <w:sz w:val="24"/>
        </w:rPr>
      </w:pP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3C7C9F38" w14:textId="77777777" w:rsidR="003808F0" w:rsidRDefault="00B6503E">
      <w:pPr>
        <w:ind w:left="920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</w:p>
    <w:p w14:paraId="13F4EB4F" w14:textId="77777777" w:rsidR="003808F0" w:rsidRDefault="00B6503E">
      <w:pPr>
        <w:pStyle w:val="BodyText"/>
        <w:spacing w:before="21"/>
        <w:ind w:left="920"/>
      </w:pPr>
      <w:r>
        <w:rPr>
          <w:b/>
        </w:rPr>
        <w:t>Notes</w:t>
      </w:r>
      <w:r>
        <w:t>:</w:t>
      </w:r>
      <w:r>
        <w:rPr>
          <w:spacing w:val="-6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#2.</w:t>
      </w:r>
    </w:p>
    <w:p w14:paraId="35F3DF83" w14:textId="77777777" w:rsidR="003808F0" w:rsidRDefault="003808F0">
      <w:pPr>
        <w:sectPr w:rsidR="003808F0">
          <w:pgSz w:w="12240" w:h="15840"/>
          <w:pgMar w:top="860" w:right="1280" w:bottom="1260" w:left="1240" w:header="0" w:footer="1010" w:gutter="0"/>
          <w:cols w:space="720"/>
        </w:sectPr>
      </w:pPr>
    </w:p>
    <w:p w14:paraId="67D265B3" w14:textId="77777777" w:rsidR="003808F0" w:rsidRDefault="00B6503E">
      <w:pPr>
        <w:spacing w:before="80"/>
        <w:ind w:left="100"/>
        <w:rPr>
          <w:b/>
          <w:sz w:val="24"/>
        </w:rPr>
      </w:pPr>
      <w:r>
        <w:rPr>
          <w:b/>
          <w:sz w:val="24"/>
        </w:rPr>
        <w:lastRenderedPageBreak/>
        <w:t>READING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Feb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Feb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27</w:t>
      </w:r>
    </w:p>
    <w:p w14:paraId="0D947E50" w14:textId="77777777" w:rsidR="003808F0" w:rsidRDefault="003808F0">
      <w:pPr>
        <w:pStyle w:val="BodyText"/>
        <w:spacing w:before="9"/>
        <w:rPr>
          <w:b/>
          <w:sz w:val="25"/>
        </w:rPr>
      </w:pPr>
    </w:p>
    <w:p w14:paraId="14BE8753" w14:textId="77777777" w:rsidR="003808F0" w:rsidRDefault="00B6503E">
      <w:pPr>
        <w:pStyle w:val="Heading2"/>
      </w:pPr>
      <w:r>
        <w:t>Midterm</w:t>
      </w:r>
      <w:r>
        <w:rPr>
          <w:spacing w:val="-3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Feb 28</w:t>
      </w:r>
      <w:r>
        <w:rPr>
          <w:spacing w:val="-2"/>
        </w:rPr>
        <w:t xml:space="preserve"> </w:t>
      </w:r>
      <w:r>
        <w:t>– Mar</w:t>
      </w:r>
      <w:r>
        <w:rPr>
          <w:spacing w:val="-2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on</w:t>
      </w:r>
      <w:r>
        <w:rPr>
          <w:spacing w:val="-69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 xml:space="preserve">See </w:t>
      </w:r>
      <w:r>
        <w:rPr>
          <w:u w:val="single"/>
        </w:rPr>
        <w:t>Detailed</w:t>
      </w:r>
      <w:r>
        <w:rPr>
          <w:spacing w:val="-1"/>
          <w:u w:val="single"/>
        </w:rPr>
        <w:t xml:space="preserve"> </w:t>
      </w:r>
      <w:r>
        <w:rPr>
          <w:u w:val="single"/>
        </w:rPr>
        <w:t>Course Schedule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details</w:t>
      </w:r>
    </w:p>
    <w:p w14:paraId="6C5A40D5" w14:textId="77777777" w:rsidR="003808F0" w:rsidRDefault="003808F0">
      <w:pPr>
        <w:pStyle w:val="BodyText"/>
        <w:spacing w:before="8"/>
        <w:rPr>
          <w:b/>
          <w:sz w:val="22"/>
        </w:rPr>
      </w:pPr>
    </w:p>
    <w:p w14:paraId="5D7628BC" w14:textId="77777777" w:rsidR="003808F0" w:rsidRDefault="00B6503E">
      <w:pPr>
        <w:ind w:left="200"/>
        <w:rPr>
          <w:b/>
          <w:sz w:val="26"/>
        </w:rPr>
      </w:pPr>
      <w:r>
        <w:rPr>
          <w:b/>
          <w:sz w:val="26"/>
        </w:rPr>
        <w:t>Module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6: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Phenomenology: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Mar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7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Mar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13</w:t>
      </w:r>
    </w:p>
    <w:p w14:paraId="190589CB" w14:textId="77777777" w:rsidR="003808F0" w:rsidRDefault="00B6503E">
      <w:pPr>
        <w:pStyle w:val="Heading4"/>
        <w:spacing w:before="67"/>
      </w:pPr>
      <w:r>
        <w:t>module</w:t>
      </w:r>
      <w:r>
        <w:rPr>
          <w:spacing w:val="-17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outcomes</w:t>
      </w:r>
    </w:p>
    <w:p w14:paraId="0483EDE4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right="348" w:firstLine="0"/>
        <w:rPr>
          <w:sz w:val="24"/>
        </w:rPr>
      </w:pPr>
      <w:r>
        <w:rPr>
          <w:sz w:val="24"/>
        </w:rPr>
        <w:t>Develop a critical understanding of key theorists and concepts associated with</w:t>
      </w:r>
      <w:r>
        <w:rPr>
          <w:spacing w:val="-64"/>
          <w:sz w:val="24"/>
        </w:rPr>
        <w:t xml:space="preserve"> </w:t>
      </w:r>
      <w:r>
        <w:rPr>
          <w:sz w:val="24"/>
        </w:rPr>
        <w:t>phenomenology.</w:t>
      </w:r>
    </w:p>
    <w:p w14:paraId="5449FFB2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919" w:right="697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sociological theorists.</w:t>
      </w:r>
    </w:p>
    <w:p w14:paraId="35E32E86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ideas.</w:t>
      </w:r>
    </w:p>
    <w:p w14:paraId="677CA2DE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21"/>
        <w:rPr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</w:p>
    <w:p w14:paraId="338116D6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216"/>
        <w:ind w:right="1231"/>
        <w:rPr>
          <w:i/>
          <w:sz w:val="24"/>
        </w:rPr>
      </w:pP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7A55D0B4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0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</w:p>
    <w:p w14:paraId="493475BD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20"/>
        <w:rPr>
          <w:sz w:val="24"/>
        </w:rPr>
      </w:pPr>
      <w:r>
        <w:rPr>
          <w:b/>
          <w:sz w:val="24"/>
        </w:rPr>
        <w:t>Notes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5"/>
          <w:sz w:val="24"/>
        </w:rPr>
        <w:t xml:space="preserve"> </w:t>
      </w:r>
      <w:r>
        <w:rPr>
          <w:sz w:val="24"/>
        </w:rPr>
        <w:t>#2</w:t>
      </w:r>
      <w:r>
        <w:rPr>
          <w:spacing w:val="-4"/>
          <w:sz w:val="24"/>
        </w:rPr>
        <w:t xml:space="preserve"> </w:t>
      </w:r>
      <w:r>
        <w:rPr>
          <w:sz w:val="24"/>
        </w:rPr>
        <w:t>(6%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grade).</w:t>
      </w:r>
    </w:p>
    <w:p w14:paraId="7C95A04F" w14:textId="77777777" w:rsidR="003808F0" w:rsidRDefault="003808F0">
      <w:pPr>
        <w:pStyle w:val="BodyText"/>
        <w:spacing w:before="9"/>
        <w:rPr>
          <w:sz w:val="25"/>
        </w:rPr>
      </w:pPr>
    </w:p>
    <w:p w14:paraId="1333EFF0" w14:textId="77777777" w:rsidR="003808F0" w:rsidRDefault="00B6503E">
      <w:pPr>
        <w:spacing w:line="264" w:lineRule="auto"/>
        <w:ind w:left="820" w:right="3272" w:hanging="621"/>
        <w:rPr>
          <w:b/>
          <w:sz w:val="24"/>
        </w:rPr>
      </w:pPr>
      <w:bookmarkStart w:id="17" w:name="Please_note:_2_weeks_are_devoted_to_this"/>
      <w:bookmarkEnd w:id="17"/>
      <w:r>
        <w:rPr>
          <w:b/>
          <w:sz w:val="26"/>
        </w:rPr>
        <w:t>Module 7: Poststructuralism: Mar 14 – Mar 27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Please note: 2 weeks are devoted to this module</w:t>
      </w:r>
      <w:r>
        <w:rPr>
          <w:i/>
          <w:spacing w:val="-70"/>
          <w:sz w:val="26"/>
        </w:rPr>
        <w:t xml:space="preserve"> </w:t>
      </w:r>
      <w:proofErr w:type="spellStart"/>
      <w:r>
        <w:rPr>
          <w:b/>
          <w:sz w:val="24"/>
        </w:rPr>
        <w:t>module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outcomes</w:t>
      </w:r>
    </w:p>
    <w:p w14:paraId="4A8879C4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spacing w:before="35"/>
        <w:ind w:right="348" w:firstLine="0"/>
        <w:rPr>
          <w:sz w:val="24"/>
        </w:rPr>
      </w:pPr>
      <w:r>
        <w:rPr>
          <w:sz w:val="24"/>
        </w:rPr>
        <w:t>Develop a critical understanding of key theorists and concepts associated with</w:t>
      </w:r>
      <w:r>
        <w:rPr>
          <w:spacing w:val="-64"/>
          <w:sz w:val="24"/>
        </w:rPr>
        <w:t xml:space="preserve"> </w:t>
      </w:r>
      <w:r>
        <w:rPr>
          <w:sz w:val="24"/>
        </w:rPr>
        <w:t>poststructuralism</w:t>
      </w:r>
    </w:p>
    <w:p w14:paraId="70B43B27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919" w:right="697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sociological theorists.</w:t>
      </w:r>
    </w:p>
    <w:p w14:paraId="4D4E3709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ideas.</w:t>
      </w:r>
    </w:p>
    <w:p w14:paraId="4CA23573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 w:hanging="153"/>
        <w:rPr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effectively.</w:t>
      </w:r>
    </w:p>
    <w:p w14:paraId="05E96D2C" w14:textId="77777777" w:rsidR="003808F0" w:rsidRDefault="003808F0">
      <w:pPr>
        <w:pStyle w:val="BodyText"/>
        <w:spacing w:before="10"/>
        <w:rPr>
          <w:sz w:val="20"/>
        </w:rPr>
      </w:pPr>
    </w:p>
    <w:p w14:paraId="670DF624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0"/>
        <w:ind w:right="1231"/>
        <w:rPr>
          <w:i/>
          <w:sz w:val="24"/>
        </w:rPr>
      </w:pP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1DA8B605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0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</w:p>
    <w:p w14:paraId="6C5BA9B7" w14:textId="77777777" w:rsidR="003808F0" w:rsidRDefault="00B6503E">
      <w:pPr>
        <w:pStyle w:val="Heading4"/>
        <w:numPr>
          <w:ilvl w:val="1"/>
          <w:numId w:val="5"/>
        </w:numPr>
        <w:tabs>
          <w:tab w:val="left" w:pos="920"/>
        </w:tabs>
        <w:spacing w:before="20"/>
        <w:rPr>
          <w:b w:val="0"/>
        </w:rPr>
      </w:pPr>
      <w:r>
        <w:t>Notes</w:t>
      </w:r>
      <w:r>
        <w:rPr>
          <w:b w:val="0"/>
        </w:rPr>
        <w:t>:</w:t>
      </w:r>
    </w:p>
    <w:p w14:paraId="138AD1C3" w14:textId="77777777" w:rsidR="003808F0" w:rsidRDefault="00B6503E">
      <w:pPr>
        <w:pStyle w:val="ListParagraph"/>
        <w:numPr>
          <w:ilvl w:val="2"/>
          <w:numId w:val="5"/>
        </w:numPr>
        <w:tabs>
          <w:tab w:val="left" w:pos="1795"/>
        </w:tabs>
        <w:spacing w:before="22"/>
        <w:ind w:left="1794" w:right="754"/>
        <w:rPr>
          <w:sz w:val="24"/>
        </w:rPr>
      </w:pPr>
      <w:r>
        <w:rPr>
          <w:spacing w:val="-1"/>
          <w:sz w:val="24"/>
        </w:rPr>
        <w:t>Reflect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theoretical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stance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preparation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completing</w:t>
      </w:r>
      <w:r>
        <w:rPr>
          <w:spacing w:val="-15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64"/>
          <w:sz w:val="24"/>
        </w:rPr>
        <w:t xml:space="preserve"> </w:t>
      </w:r>
      <w:r>
        <w:rPr>
          <w:sz w:val="24"/>
        </w:rPr>
        <w:t>Stance,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(due</w:t>
      </w:r>
      <w:r>
        <w:rPr>
          <w:spacing w:val="-6"/>
          <w:sz w:val="24"/>
        </w:rPr>
        <w:t xml:space="preserve"> </w:t>
      </w: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9).</w:t>
      </w:r>
    </w:p>
    <w:p w14:paraId="4F9DD81E" w14:textId="77777777" w:rsidR="003808F0" w:rsidRDefault="00B6503E">
      <w:pPr>
        <w:pStyle w:val="ListParagraph"/>
        <w:numPr>
          <w:ilvl w:val="2"/>
          <w:numId w:val="5"/>
        </w:numPr>
        <w:tabs>
          <w:tab w:val="left" w:pos="1795"/>
        </w:tabs>
        <w:spacing w:before="20"/>
        <w:ind w:left="1794"/>
        <w:rPr>
          <w:sz w:val="24"/>
        </w:rPr>
      </w:pPr>
      <w:r>
        <w:rPr>
          <w:sz w:val="24"/>
        </w:rPr>
        <w:t>Coordinate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#3.</w:t>
      </w:r>
    </w:p>
    <w:p w14:paraId="7578CC2A" w14:textId="77777777" w:rsidR="003808F0" w:rsidRDefault="003808F0">
      <w:pPr>
        <w:pStyle w:val="BodyText"/>
        <w:spacing w:before="9"/>
        <w:rPr>
          <w:sz w:val="22"/>
        </w:rPr>
      </w:pPr>
    </w:p>
    <w:p w14:paraId="363D5C39" w14:textId="77777777" w:rsidR="003808F0" w:rsidRDefault="00B6503E">
      <w:pPr>
        <w:pStyle w:val="Heading2"/>
      </w:pPr>
      <w:bookmarkStart w:id="18" w:name="Module_8:_Postmodernism:_Mar_28_–_Apr_3"/>
      <w:bookmarkEnd w:id="18"/>
      <w:r>
        <w:t>Module</w:t>
      </w:r>
      <w:r>
        <w:rPr>
          <w:spacing w:val="-16"/>
        </w:rPr>
        <w:t xml:space="preserve"> </w:t>
      </w:r>
      <w:r>
        <w:t>8:</w:t>
      </w:r>
      <w:r>
        <w:rPr>
          <w:spacing w:val="-17"/>
        </w:rPr>
        <w:t xml:space="preserve"> </w:t>
      </w:r>
      <w:r>
        <w:t>Postmodernism:</w:t>
      </w:r>
      <w:r>
        <w:rPr>
          <w:spacing w:val="-16"/>
        </w:rPr>
        <w:t xml:space="preserve"> </w:t>
      </w:r>
      <w:r>
        <w:t>Mar</w:t>
      </w:r>
      <w:r>
        <w:rPr>
          <w:spacing w:val="-12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Apr</w:t>
      </w:r>
      <w:r>
        <w:rPr>
          <w:spacing w:val="-12"/>
        </w:rPr>
        <w:t xml:space="preserve"> </w:t>
      </w:r>
      <w:r>
        <w:t>3</w:t>
      </w:r>
    </w:p>
    <w:p w14:paraId="6B07BF03" w14:textId="77777777" w:rsidR="003808F0" w:rsidRDefault="00B6503E">
      <w:pPr>
        <w:pStyle w:val="Heading4"/>
        <w:spacing w:before="66"/>
      </w:pPr>
      <w:r>
        <w:t>module</w:t>
      </w:r>
      <w:r>
        <w:rPr>
          <w:spacing w:val="-17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outcomes</w:t>
      </w:r>
    </w:p>
    <w:p w14:paraId="2337BACC" w14:textId="77777777" w:rsidR="003808F0" w:rsidRDefault="00B6503E">
      <w:pPr>
        <w:pStyle w:val="ListParagraph"/>
        <w:numPr>
          <w:ilvl w:val="0"/>
          <w:numId w:val="2"/>
        </w:numPr>
        <w:tabs>
          <w:tab w:val="left" w:pos="1072"/>
        </w:tabs>
        <w:ind w:right="348" w:firstLine="0"/>
        <w:rPr>
          <w:sz w:val="24"/>
        </w:rPr>
      </w:pPr>
      <w:r>
        <w:rPr>
          <w:sz w:val="24"/>
        </w:rPr>
        <w:t>Develop a critical understanding of key theorists and concepts associated with</w:t>
      </w:r>
      <w:r>
        <w:rPr>
          <w:spacing w:val="-64"/>
          <w:sz w:val="24"/>
        </w:rPr>
        <w:t xml:space="preserve"> </w:t>
      </w:r>
      <w:r>
        <w:rPr>
          <w:sz w:val="24"/>
        </w:rPr>
        <w:t>postmodernism</w:t>
      </w:r>
    </w:p>
    <w:p w14:paraId="2C05DC62" w14:textId="77777777" w:rsidR="003808F0" w:rsidRDefault="00B6503E">
      <w:pPr>
        <w:pStyle w:val="ListParagraph"/>
        <w:numPr>
          <w:ilvl w:val="0"/>
          <w:numId w:val="2"/>
        </w:numPr>
        <w:tabs>
          <w:tab w:val="left" w:pos="1072"/>
        </w:tabs>
        <w:ind w:right="697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sociological theorists.</w:t>
      </w:r>
    </w:p>
    <w:p w14:paraId="77E45EE2" w14:textId="77777777" w:rsidR="003808F0" w:rsidRDefault="00B6503E">
      <w:pPr>
        <w:pStyle w:val="ListParagraph"/>
        <w:numPr>
          <w:ilvl w:val="0"/>
          <w:numId w:val="2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ideas.</w:t>
      </w:r>
    </w:p>
    <w:p w14:paraId="0F1908A7" w14:textId="77777777" w:rsidR="003808F0" w:rsidRDefault="00B6503E">
      <w:pPr>
        <w:pStyle w:val="ListParagraph"/>
        <w:numPr>
          <w:ilvl w:val="0"/>
          <w:numId w:val="2"/>
        </w:numPr>
        <w:tabs>
          <w:tab w:val="left" w:pos="1072"/>
        </w:tabs>
        <w:ind w:left="1071" w:hanging="153"/>
        <w:rPr>
          <w:sz w:val="24"/>
        </w:rPr>
      </w:pP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effectively.</w:t>
      </w:r>
    </w:p>
    <w:p w14:paraId="4E6DAE95" w14:textId="77777777" w:rsidR="003808F0" w:rsidRDefault="003808F0">
      <w:pPr>
        <w:rPr>
          <w:sz w:val="24"/>
        </w:rPr>
        <w:sectPr w:rsidR="003808F0">
          <w:pgSz w:w="12240" w:h="15840"/>
          <w:pgMar w:top="860" w:right="1280" w:bottom="1260" w:left="1240" w:header="0" w:footer="1010" w:gutter="0"/>
          <w:cols w:space="720"/>
        </w:sectPr>
      </w:pPr>
    </w:p>
    <w:p w14:paraId="60CF61A5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76"/>
        <w:ind w:right="1231"/>
        <w:rPr>
          <w:i/>
          <w:sz w:val="24"/>
        </w:rPr>
      </w:pPr>
      <w:r>
        <w:rPr>
          <w:b/>
          <w:sz w:val="24"/>
        </w:rPr>
        <w:lastRenderedPageBreak/>
        <w:t>Reading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8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0EE1D6C7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0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</w:p>
    <w:p w14:paraId="08F94FFC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20"/>
        <w:rPr>
          <w:sz w:val="24"/>
        </w:rPr>
      </w:pPr>
      <w:r>
        <w:rPr>
          <w:b/>
          <w:sz w:val="24"/>
        </w:rPr>
        <w:t>Notes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5"/>
          <w:sz w:val="24"/>
        </w:rPr>
        <w:t xml:space="preserve"> </w:t>
      </w:r>
      <w:r>
        <w:rPr>
          <w:sz w:val="24"/>
        </w:rPr>
        <w:t>#3</w:t>
      </w:r>
      <w:r>
        <w:rPr>
          <w:spacing w:val="-4"/>
          <w:sz w:val="24"/>
        </w:rPr>
        <w:t xml:space="preserve"> </w:t>
      </w:r>
      <w:r>
        <w:rPr>
          <w:sz w:val="24"/>
        </w:rPr>
        <w:t>(6%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grade).</w:t>
      </w:r>
    </w:p>
    <w:p w14:paraId="5F7E3928" w14:textId="77777777" w:rsidR="003808F0" w:rsidRDefault="003808F0">
      <w:pPr>
        <w:pStyle w:val="BodyText"/>
        <w:spacing w:before="2"/>
        <w:rPr>
          <w:sz w:val="23"/>
        </w:rPr>
      </w:pPr>
    </w:p>
    <w:p w14:paraId="08639FBB" w14:textId="77777777" w:rsidR="003808F0" w:rsidRDefault="00B6503E">
      <w:pPr>
        <w:pStyle w:val="Heading2"/>
        <w:spacing w:before="1"/>
      </w:pPr>
      <w:bookmarkStart w:id="19" w:name="Module_9:_The_Global_Society:_Apr_4_–_Ap"/>
      <w:bookmarkStart w:id="20" w:name="module_learning_outcomes"/>
      <w:bookmarkEnd w:id="19"/>
      <w:bookmarkEnd w:id="20"/>
      <w:r>
        <w:t>Module</w:t>
      </w:r>
      <w:r>
        <w:rPr>
          <w:spacing w:val="-6"/>
        </w:rPr>
        <w:t xml:space="preserve"> </w:t>
      </w:r>
      <w:r>
        <w:t>9:</w:t>
      </w:r>
      <w:r>
        <w:rPr>
          <w:spacing w:val="-3"/>
        </w:rPr>
        <w:t xml:space="preserve"> </w:t>
      </w:r>
      <w:r>
        <w:t>The Global</w:t>
      </w:r>
      <w:r>
        <w:rPr>
          <w:spacing w:val="-2"/>
        </w:rPr>
        <w:t xml:space="preserve"> </w:t>
      </w:r>
      <w:r>
        <w:t>Society:</w:t>
      </w:r>
      <w:r>
        <w:rPr>
          <w:spacing w:val="-6"/>
        </w:rPr>
        <w:t xml:space="preserve"> </w:t>
      </w:r>
      <w:r>
        <w:t>Apr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Apr</w:t>
      </w:r>
      <w:r>
        <w:rPr>
          <w:spacing w:val="-2"/>
        </w:rPr>
        <w:t xml:space="preserve"> </w:t>
      </w:r>
      <w:r>
        <w:t>12</w:t>
      </w:r>
    </w:p>
    <w:p w14:paraId="70F3877F" w14:textId="77777777" w:rsidR="003808F0" w:rsidRDefault="00B6503E">
      <w:pPr>
        <w:pStyle w:val="Heading4"/>
      </w:pPr>
      <w:r>
        <w:t>module</w:t>
      </w:r>
      <w:r>
        <w:rPr>
          <w:spacing w:val="-14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outcomes</w:t>
      </w:r>
    </w:p>
    <w:p w14:paraId="49A206AD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right="348" w:firstLine="0"/>
        <w:rPr>
          <w:sz w:val="24"/>
        </w:rPr>
      </w:pPr>
      <w:r>
        <w:rPr>
          <w:sz w:val="24"/>
        </w:rPr>
        <w:t>Develop a critical understanding of key theorists and concepts associated with</w:t>
      </w:r>
      <w:r>
        <w:rPr>
          <w:spacing w:val="-64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global society</w:t>
      </w:r>
    </w:p>
    <w:p w14:paraId="67E6F848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right="697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sociological theorists.</w:t>
      </w:r>
    </w:p>
    <w:p w14:paraId="22CFCF67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ideas.</w:t>
      </w:r>
    </w:p>
    <w:p w14:paraId="195475D1" w14:textId="77777777" w:rsidR="003808F0" w:rsidRDefault="00B6503E">
      <w:pPr>
        <w:pStyle w:val="ListParagraph"/>
        <w:numPr>
          <w:ilvl w:val="2"/>
          <w:numId w:val="5"/>
        </w:numPr>
        <w:tabs>
          <w:tab w:val="left" w:pos="1072"/>
        </w:tabs>
        <w:ind w:left="1071" w:hanging="153"/>
        <w:rPr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effectively.</w:t>
      </w:r>
    </w:p>
    <w:p w14:paraId="58388CC5" w14:textId="77777777" w:rsidR="003808F0" w:rsidRDefault="00B6503E">
      <w:pPr>
        <w:spacing w:before="60"/>
        <w:ind w:left="919"/>
        <w:rPr>
          <w:sz w:val="24"/>
        </w:rPr>
      </w:pPr>
      <w:r>
        <w:rPr>
          <w:w w:val="99"/>
          <w:sz w:val="24"/>
        </w:rPr>
        <w:t>•</w:t>
      </w:r>
    </w:p>
    <w:p w14:paraId="0C7D441A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0"/>
        <w:ind w:right="1231"/>
        <w:rPr>
          <w:i/>
          <w:sz w:val="24"/>
        </w:rPr>
      </w:pP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Chapter</w:t>
      </w:r>
      <w:r>
        <w:rPr>
          <w:spacing w:val="-15"/>
          <w:sz w:val="24"/>
        </w:rPr>
        <w:t xml:space="preserve"> </w:t>
      </w:r>
      <w:r>
        <w:rPr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Applerouth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Edles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Era.</w:t>
      </w:r>
    </w:p>
    <w:p w14:paraId="3CAA4774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0"/>
        <w:rPr>
          <w:sz w:val="24"/>
        </w:rPr>
      </w:pPr>
      <w:r>
        <w:rPr>
          <w:i/>
          <w:sz w:val="24"/>
        </w:rPr>
        <w:t>YouTube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</w:p>
    <w:p w14:paraId="6B83F4D8" w14:textId="77777777" w:rsidR="003808F0" w:rsidRDefault="00B6503E">
      <w:pPr>
        <w:pStyle w:val="ListParagraph"/>
        <w:numPr>
          <w:ilvl w:val="1"/>
          <w:numId w:val="5"/>
        </w:numPr>
        <w:tabs>
          <w:tab w:val="left" w:pos="920"/>
        </w:tabs>
        <w:spacing w:before="21"/>
        <w:rPr>
          <w:sz w:val="24"/>
        </w:rPr>
      </w:pPr>
      <w:r>
        <w:rPr>
          <w:b/>
          <w:sz w:val="24"/>
        </w:rPr>
        <w:t>Notes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4"/>
          <w:sz w:val="24"/>
        </w:rPr>
        <w:t xml:space="preserve"> </w:t>
      </w:r>
      <w:r>
        <w:rPr>
          <w:sz w:val="24"/>
        </w:rPr>
        <w:t>Stance,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(18%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grade).</w:t>
      </w:r>
    </w:p>
    <w:p w14:paraId="4054FC27" w14:textId="77777777" w:rsidR="003808F0" w:rsidRDefault="003808F0">
      <w:pPr>
        <w:pStyle w:val="BodyText"/>
        <w:spacing w:before="4"/>
        <w:rPr>
          <w:sz w:val="31"/>
        </w:rPr>
      </w:pPr>
    </w:p>
    <w:p w14:paraId="175A3D69" w14:textId="77777777" w:rsidR="003808F0" w:rsidRDefault="00B6503E">
      <w:pPr>
        <w:pStyle w:val="Heading1"/>
        <w:rPr>
          <w:u w:val="none"/>
        </w:rPr>
      </w:pPr>
      <w:bookmarkStart w:id="21" w:name="Course_Policies"/>
      <w:bookmarkStart w:id="22" w:name="Submission_of_Assignments"/>
      <w:bookmarkEnd w:id="21"/>
      <w:bookmarkEnd w:id="22"/>
      <w:r>
        <w:rPr>
          <w:spacing w:val="-1"/>
        </w:rPr>
        <w:t>Course</w:t>
      </w:r>
      <w:r>
        <w:rPr>
          <w:spacing w:val="-20"/>
        </w:rPr>
        <w:t xml:space="preserve"> </w:t>
      </w:r>
      <w:r>
        <w:t>Policies</w:t>
      </w:r>
    </w:p>
    <w:p w14:paraId="7BF2A56E" w14:textId="77777777" w:rsidR="003808F0" w:rsidRDefault="00B6503E">
      <w:pPr>
        <w:pStyle w:val="Heading2"/>
        <w:spacing w:before="148"/>
      </w:pPr>
      <w:r>
        <w:rPr>
          <w:spacing w:val="-1"/>
        </w:rPr>
        <w:t>Submission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Assignments</w:t>
      </w:r>
    </w:p>
    <w:p w14:paraId="26C16752" w14:textId="77777777" w:rsidR="003808F0" w:rsidRDefault="00B6503E">
      <w:pPr>
        <w:pStyle w:val="BodyText"/>
        <w:spacing w:before="24" w:line="256" w:lineRule="auto"/>
        <w:ind w:left="200" w:right="267"/>
      </w:pPr>
      <w:r>
        <w:t>All</w:t>
      </w:r>
      <w:r>
        <w:rPr>
          <w:spacing w:val="-6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stance</w:t>
      </w:r>
      <w:r>
        <w:rPr>
          <w:spacing w:val="-3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Avenue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Learn assignment submission folders. All submissions will also be checked for</w:t>
      </w:r>
      <w:r>
        <w:rPr>
          <w:spacing w:val="1"/>
        </w:rPr>
        <w:t xml:space="preserve"> </w:t>
      </w:r>
      <w:r>
        <w:t>plagiarism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Turnitin.com.</w:t>
      </w:r>
    </w:p>
    <w:p w14:paraId="64A58017" w14:textId="77777777" w:rsidR="003808F0" w:rsidRDefault="003808F0">
      <w:pPr>
        <w:pStyle w:val="BodyText"/>
        <w:spacing w:before="0"/>
        <w:rPr>
          <w:sz w:val="32"/>
        </w:rPr>
      </w:pPr>
    </w:p>
    <w:p w14:paraId="3C2FE140" w14:textId="77777777" w:rsidR="003808F0" w:rsidRDefault="00B6503E">
      <w:pPr>
        <w:pStyle w:val="BodyText"/>
        <w:spacing w:before="0"/>
        <w:ind w:left="200"/>
      </w:pPr>
      <w:r>
        <w:t>To</w:t>
      </w:r>
      <w:r>
        <w:rPr>
          <w:spacing w:val="-10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assignments:</w:t>
      </w:r>
    </w:p>
    <w:p w14:paraId="13E12780" w14:textId="77777777" w:rsidR="003808F0" w:rsidRDefault="00B6503E">
      <w:pPr>
        <w:pStyle w:val="ListParagraph"/>
        <w:numPr>
          <w:ilvl w:val="0"/>
          <w:numId w:val="1"/>
        </w:numPr>
        <w:tabs>
          <w:tab w:val="left" w:pos="971"/>
        </w:tabs>
        <w:spacing w:before="1"/>
        <w:ind w:hanging="361"/>
        <w:rPr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Assessments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(top</w:t>
      </w:r>
      <w:r>
        <w:rPr>
          <w:spacing w:val="-7"/>
          <w:sz w:val="24"/>
        </w:rPr>
        <w:t xml:space="preserve"> </w:t>
      </w:r>
      <w:r>
        <w:rPr>
          <w:sz w:val="24"/>
        </w:rPr>
        <w:t>navigation</w:t>
      </w:r>
      <w:r>
        <w:rPr>
          <w:spacing w:val="-6"/>
          <w:sz w:val="24"/>
        </w:rPr>
        <w:t xml:space="preserve"> </w:t>
      </w:r>
      <w:r>
        <w:rPr>
          <w:sz w:val="24"/>
        </w:rPr>
        <w:t>bar)</w:t>
      </w:r>
    </w:p>
    <w:p w14:paraId="3FB50569" w14:textId="77777777" w:rsidR="003808F0" w:rsidRDefault="00B6503E">
      <w:pPr>
        <w:pStyle w:val="ListParagraph"/>
        <w:numPr>
          <w:ilvl w:val="0"/>
          <w:numId w:val="1"/>
        </w:numPr>
        <w:tabs>
          <w:tab w:val="left" w:pos="971"/>
        </w:tabs>
        <w:spacing w:before="41"/>
        <w:ind w:hanging="361"/>
        <w:rPr>
          <w:b/>
          <w:sz w:val="24"/>
        </w:rPr>
      </w:pPr>
      <w:r>
        <w:rPr>
          <w:sz w:val="24"/>
        </w:rPr>
        <w:t>Select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Assignments</w:t>
      </w:r>
    </w:p>
    <w:p w14:paraId="1E9D518E" w14:textId="77777777" w:rsidR="003808F0" w:rsidRDefault="00B6503E">
      <w:pPr>
        <w:pStyle w:val="ListParagraph"/>
        <w:numPr>
          <w:ilvl w:val="0"/>
          <w:numId w:val="1"/>
        </w:numPr>
        <w:tabs>
          <w:tab w:val="left" w:pos="971"/>
        </w:tabs>
        <w:spacing w:before="41"/>
        <w:ind w:hanging="361"/>
        <w:rPr>
          <w:sz w:val="24"/>
        </w:rPr>
      </w:pPr>
      <w:r>
        <w:rPr>
          <w:sz w:val="24"/>
        </w:rPr>
        <w:t>Click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folder</w:t>
      </w:r>
    </w:p>
    <w:p w14:paraId="144E8835" w14:textId="77777777" w:rsidR="003808F0" w:rsidRDefault="00B6503E">
      <w:pPr>
        <w:pStyle w:val="ListParagraph"/>
        <w:numPr>
          <w:ilvl w:val="0"/>
          <w:numId w:val="1"/>
        </w:numPr>
        <w:tabs>
          <w:tab w:val="left" w:pos="971"/>
        </w:tabs>
        <w:spacing w:before="41"/>
        <w:ind w:hanging="361"/>
        <w:rPr>
          <w:sz w:val="24"/>
        </w:rPr>
      </w:pPr>
      <w:r>
        <w:rPr>
          <w:sz w:val="24"/>
        </w:rPr>
        <w:t>Upload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grading.</w:t>
      </w:r>
    </w:p>
    <w:p w14:paraId="23CC2801" w14:textId="77777777" w:rsidR="003808F0" w:rsidRDefault="003808F0">
      <w:pPr>
        <w:pStyle w:val="BodyText"/>
        <w:spacing w:before="9"/>
      </w:pPr>
    </w:p>
    <w:p w14:paraId="6A278487" w14:textId="77777777" w:rsidR="003808F0" w:rsidRDefault="00B6503E">
      <w:pPr>
        <w:pStyle w:val="Heading2"/>
        <w:spacing w:before="1"/>
      </w:pPr>
      <w:bookmarkStart w:id="23" w:name="Review_of_Marks"/>
      <w:bookmarkEnd w:id="23"/>
      <w:r>
        <w:t>Review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Marks</w:t>
      </w:r>
    </w:p>
    <w:p w14:paraId="09142AE7" w14:textId="77777777" w:rsidR="003808F0" w:rsidRDefault="00B6503E">
      <w:pPr>
        <w:pStyle w:val="BodyText"/>
        <w:spacing w:before="23" w:line="256" w:lineRule="auto"/>
        <w:ind w:left="200" w:right="204"/>
      </w:pPr>
      <w:r>
        <w:t>Occasionally, students may disagree with the marks they receive. If this occurs, you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page)</w:t>
      </w:r>
      <w:r>
        <w:rPr>
          <w:spacing w:val="-3"/>
        </w:rPr>
        <w:t xml:space="preserve"> </w:t>
      </w:r>
      <w:r>
        <w:t>memo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detail</w:t>
      </w:r>
      <w:r>
        <w:rPr>
          <w:spacing w:val="-64"/>
        </w:rPr>
        <w:t xml:space="preserve"> </w:t>
      </w:r>
      <w:r>
        <w:t>the nature of the perceived m</w:t>
      </w:r>
      <w:r>
        <w:t>arking error. Submit this memo to me via email. You may</w:t>
      </w:r>
      <w:r>
        <w:rPr>
          <w:spacing w:val="1"/>
        </w:rPr>
        <w:t xml:space="preserve"> </w:t>
      </w:r>
      <w:r>
        <w:t>submit requests for review no sooner than 48 hours and no later than 2 weeks after the</w:t>
      </w:r>
      <w:r>
        <w:rPr>
          <w:spacing w:val="1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returned.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may</w:t>
      </w:r>
      <w:r>
        <w:rPr>
          <w:spacing w:val="-6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original.</w:t>
      </w:r>
    </w:p>
    <w:p w14:paraId="65BE9D0F" w14:textId="77777777" w:rsidR="003808F0" w:rsidRDefault="003808F0">
      <w:pPr>
        <w:pStyle w:val="BodyText"/>
        <w:spacing w:before="5"/>
        <w:rPr>
          <w:sz w:val="21"/>
        </w:rPr>
      </w:pPr>
    </w:p>
    <w:p w14:paraId="5C9C2AAE" w14:textId="77777777" w:rsidR="003808F0" w:rsidRDefault="00B6503E">
      <w:pPr>
        <w:pStyle w:val="Heading2"/>
        <w:spacing w:before="1"/>
      </w:pPr>
      <w:bookmarkStart w:id="24" w:name="Late_Assignments"/>
      <w:bookmarkEnd w:id="24"/>
      <w:r>
        <w:rPr>
          <w:spacing w:val="-1"/>
        </w:rPr>
        <w:t>Late</w:t>
      </w:r>
      <w:r>
        <w:rPr>
          <w:spacing w:val="-12"/>
        </w:rPr>
        <w:t xml:space="preserve"> </w:t>
      </w:r>
      <w:r>
        <w:rPr>
          <w:spacing w:val="-1"/>
        </w:rPr>
        <w:t>Assignments</w:t>
      </w:r>
    </w:p>
    <w:p w14:paraId="6E1E3411" w14:textId="77777777" w:rsidR="003808F0" w:rsidRDefault="00B6503E">
      <w:pPr>
        <w:pStyle w:val="BodyText"/>
        <w:spacing w:before="24" w:line="259" w:lineRule="auto"/>
        <w:ind w:left="200" w:right="267"/>
      </w:pPr>
      <w:r>
        <w:t xml:space="preserve">The McMaster Student Absence Form </w:t>
      </w:r>
      <w:hyperlink r:id="rId9">
        <w:r>
          <w:t>(h</w:t>
        </w:r>
      </w:hyperlink>
      <w:r>
        <w:t>t</w:t>
      </w:r>
      <w:hyperlink r:id="rId10">
        <w:r>
          <w:t xml:space="preserve">tp://www.mcmaster.ca/msaf/) </w:t>
        </w:r>
      </w:hyperlink>
      <w:r>
        <w:t>is a self-</w:t>
      </w:r>
      <w:r>
        <w:rPr>
          <w:spacing w:val="1"/>
        </w:rPr>
        <w:t xml:space="preserve"> </w:t>
      </w:r>
      <w:r>
        <w:t>reporting tool for Undergraduate Students to report absences that last up to 3 days and</w:t>
      </w:r>
      <w:r>
        <w:rPr>
          <w:spacing w:val="-6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missed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</w:p>
    <w:p w14:paraId="17C06EBC" w14:textId="77777777" w:rsidR="003808F0" w:rsidRDefault="003808F0">
      <w:pPr>
        <w:spacing w:line="259" w:lineRule="auto"/>
        <w:sectPr w:rsidR="003808F0">
          <w:pgSz w:w="12240" w:h="15840"/>
          <w:pgMar w:top="1140" w:right="1280" w:bottom="1260" w:left="1240" w:header="0" w:footer="1010" w:gutter="0"/>
          <w:cols w:space="720"/>
        </w:sectPr>
      </w:pPr>
    </w:p>
    <w:p w14:paraId="4C64CDD4" w14:textId="77777777" w:rsidR="003808F0" w:rsidRDefault="00B6503E">
      <w:pPr>
        <w:pStyle w:val="BodyText"/>
        <w:spacing w:before="80" w:line="259" w:lineRule="auto"/>
        <w:ind w:left="200" w:right="42"/>
      </w:pPr>
      <w:r>
        <w:lastRenderedPageBreak/>
        <w:t>submit a maximum of 1 Academic Work Missed request per term. It is YOU</w:t>
      </w:r>
      <w:r>
        <w:t>R</w:t>
      </w:r>
      <w:r>
        <w:rPr>
          <w:spacing w:val="1"/>
        </w:rPr>
        <w:t xml:space="preserve"> </w:t>
      </w:r>
      <w:r>
        <w:t>responsibility to follow up with your instructor immediately regarding the nature of the</w:t>
      </w:r>
      <w:r>
        <w:rPr>
          <w:spacing w:val="1"/>
        </w:rPr>
        <w:t xml:space="preserve"> </w:t>
      </w:r>
      <w:r>
        <w:t>accommodation. If you are absent more than 3 days, exceed 1 request per term, or are</w:t>
      </w:r>
      <w:r>
        <w:rPr>
          <w:spacing w:val="-64"/>
        </w:rPr>
        <w:t xml:space="preserve"> </w:t>
      </w:r>
      <w:r>
        <w:t>absent for a reason other than medical, you MUST visit your Associate Dean’s Off</w:t>
      </w:r>
      <w:r>
        <w:t>ice</w:t>
      </w:r>
      <w:r>
        <w:rPr>
          <w:spacing w:val="1"/>
        </w:rPr>
        <w:t xml:space="preserve"> </w:t>
      </w:r>
      <w:r>
        <w:t>(Faculty Office). You may be required to provide supporting documentation. This form</w:t>
      </w:r>
      <w:r>
        <w:rPr>
          <w:spacing w:val="1"/>
        </w:rPr>
        <w:t xml:space="preserve"> </w:t>
      </w:r>
      <w:r>
        <w:t>should be filled out when you are about to return to class after your absence. In the</w:t>
      </w:r>
      <w:r>
        <w:rPr>
          <w:spacing w:val="1"/>
        </w:rPr>
        <w:t xml:space="preserve"> </w:t>
      </w:r>
      <w:r>
        <w:t>absence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vetted</w:t>
      </w:r>
      <w:r>
        <w:rPr>
          <w:spacing w:val="-4"/>
        </w:rPr>
        <w:t xml:space="preserve"> </w:t>
      </w:r>
      <w:r>
        <w:t>excuse,</w:t>
      </w:r>
      <w:r>
        <w:rPr>
          <w:spacing w:val="-5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marked</w:t>
      </w:r>
      <w:r>
        <w:rPr>
          <w:spacing w:val="-6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points</w:t>
      </w:r>
      <w:r>
        <w:rPr>
          <w:spacing w:val="-6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late.</w:t>
      </w:r>
    </w:p>
    <w:p w14:paraId="52392C4F" w14:textId="77777777" w:rsidR="003808F0" w:rsidRDefault="003808F0">
      <w:pPr>
        <w:pStyle w:val="BodyText"/>
        <w:spacing w:before="9"/>
        <w:rPr>
          <w:sz w:val="20"/>
        </w:rPr>
      </w:pPr>
    </w:p>
    <w:p w14:paraId="7665BAEC" w14:textId="77777777" w:rsidR="003808F0" w:rsidRDefault="00B6503E">
      <w:pPr>
        <w:pStyle w:val="Heading2"/>
      </w:pPr>
      <w:bookmarkStart w:id="25" w:name="Absences,_Missed_Work,_Illness"/>
      <w:bookmarkEnd w:id="25"/>
      <w:r>
        <w:t>Absences,</w:t>
      </w:r>
      <w:r>
        <w:rPr>
          <w:spacing w:val="-17"/>
        </w:rPr>
        <w:t xml:space="preserve"> </w:t>
      </w:r>
      <w:r>
        <w:t>Missed</w:t>
      </w:r>
      <w:r>
        <w:rPr>
          <w:spacing w:val="-16"/>
        </w:rPr>
        <w:t xml:space="preserve"> </w:t>
      </w:r>
      <w:r>
        <w:t>Work,</w:t>
      </w:r>
      <w:r>
        <w:rPr>
          <w:spacing w:val="-16"/>
        </w:rPr>
        <w:t xml:space="preserve"> </w:t>
      </w:r>
      <w:r>
        <w:t>Illness</w:t>
      </w:r>
    </w:p>
    <w:p w14:paraId="37C0E2FA" w14:textId="77777777" w:rsidR="003808F0" w:rsidRDefault="00B6503E">
      <w:pPr>
        <w:pStyle w:val="BodyText"/>
        <w:spacing w:before="23" w:line="256" w:lineRule="auto"/>
        <w:ind w:left="200" w:right="267"/>
      </w:pPr>
      <w:r>
        <w:t>In the event of an absence for medical or other reasons, students should review and</w:t>
      </w:r>
      <w:r>
        <w:rPr>
          <w:spacing w:val="1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“Requests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Relief</w:t>
      </w:r>
      <w:r>
        <w:rPr>
          <w:spacing w:val="-6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T</w:t>
      </w:r>
      <w:r>
        <w:t>erm</w:t>
      </w:r>
      <w:r>
        <w:rPr>
          <w:spacing w:val="-3"/>
        </w:rPr>
        <w:t xml:space="preserve"> </w:t>
      </w:r>
      <w:r>
        <w:t>Work”.</w:t>
      </w:r>
    </w:p>
    <w:p w14:paraId="7DD05261" w14:textId="77777777" w:rsidR="003808F0" w:rsidRDefault="003808F0">
      <w:pPr>
        <w:pStyle w:val="BodyText"/>
        <w:spacing w:before="2"/>
        <w:rPr>
          <w:sz w:val="21"/>
        </w:rPr>
      </w:pPr>
    </w:p>
    <w:p w14:paraId="3BF550F8" w14:textId="77777777" w:rsidR="003808F0" w:rsidRDefault="00B6503E">
      <w:pPr>
        <w:pStyle w:val="Heading2"/>
        <w:spacing w:before="1"/>
      </w:pPr>
      <w:bookmarkStart w:id="26" w:name="Avenue_to_Learn"/>
      <w:bookmarkEnd w:id="26"/>
      <w:r>
        <w:t>Avenue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Learn</w:t>
      </w:r>
    </w:p>
    <w:p w14:paraId="4D300C24" w14:textId="77777777" w:rsidR="003808F0" w:rsidRDefault="00B6503E">
      <w:pPr>
        <w:pStyle w:val="BodyText"/>
        <w:spacing w:before="23" w:line="259" w:lineRule="auto"/>
        <w:ind w:left="200" w:right="267"/>
      </w:pPr>
      <w:r>
        <w:t>In this course we will be using Avenue to Learn. Students should be aware that, when</w:t>
      </w:r>
      <w:r>
        <w:rPr>
          <w:spacing w:val="-64"/>
        </w:rPr>
        <w:t xml:space="preserve"> </w:t>
      </w:r>
      <w:r>
        <w:t>they access the electronic components of this course, private information such as first</w:t>
      </w:r>
      <w:r>
        <w:rPr>
          <w:spacing w:val="-6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names,</w:t>
      </w:r>
      <w:r>
        <w:rPr>
          <w:spacing w:val="-6"/>
        </w:rPr>
        <w:t xml:space="preserve"> </w:t>
      </w:r>
      <w:proofErr w:type="gramStart"/>
      <w:r>
        <w:t>user</w:t>
      </w:r>
      <w:r>
        <w:rPr>
          <w:spacing w:val="-6"/>
        </w:rPr>
        <w:t xml:space="preserve"> </w:t>
      </w:r>
      <w:r>
        <w:t>names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McMaster</w:t>
      </w:r>
      <w:r>
        <w:rPr>
          <w:spacing w:val="-5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accounts,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affiliation</w:t>
      </w:r>
      <w:r>
        <w:rPr>
          <w:spacing w:val="-64"/>
        </w:rPr>
        <w:t xml:space="preserve"> </w:t>
      </w:r>
      <w:r>
        <w:t>may become apparent to all other students in the same course. The available</w:t>
      </w:r>
      <w:r>
        <w:rPr>
          <w:spacing w:val="1"/>
        </w:rPr>
        <w:t xml:space="preserve"> </w:t>
      </w:r>
      <w:r>
        <w:t>informa</w:t>
      </w:r>
      <w:r>
        <w:t>tion is dependent on the technology used. Continuation in this course will be</w:t>
      </w:r>
      <w:r>
        <w:rPr>
          <w:spacing w:val="1"/>
        </w:rPr>
        <w:t xml:space="preserve"> </w:t>
      </w:r>
      <w:r>
        <w:t>deemed consent to this disclosure. If you have any questions or concerns about such</w:t>
      </w:r>
      <w:r>
        <w:rPr>
          <w:spacing w:val="-64"/>
        </w:rPr>
        <w:t xml:space="preserve"> </w:t>
      </w:r>
      <w:r>
        <w:t>disclosure,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instructor.</w:t>
      </w:r>
    </w:p>
    <w:p w14:paraId="474E96F2" w14:textId="77777777" w:rsidR="003808F0" w:rsidRDefault="003808F0">
      <w:pPr>
        <w:pStyle w:val="BodyText"/>
        <w:spacing w:before="9"/>
        <w:rPr>
          <w:sz w:val="22"/>
        </w:rPr>
      </w:pPr>
    </w:p>
    <w:p w14:paraId="2D01A1E6" w14:textId="77777777" w:rsidR="003808F0" w:rsidRDefault="00B6503E">
      <w:pPr>
        <w:pStyle w:val="Heading2"/>
        <w:spacing w:before="1"/>
      </w:pPr>
      <w:bookmarkStart w:id="27" w:name="Turnitin.com"/>
      <w:bookmarkEnd w:id="27"/>
      <w:r>
        <w:t>Turnitin.com</w:t>
      </w:r>
    </w:p>
    <w:p w14:paraId="32ACC22E" w14:textId="77777777" w:rsidR="003808F0" w:rsidRDefault="00B6503E">
      <w:pPr>
        <w:pStyle w:val="BodyText"/>
        <w:spacing w:before="23" w:line="259" w:lineRule="auto"/>
        <w:ind w:left="199" w:right="267"/>
      </w:pP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</w:t>
      </w:r>
      <w:r>
        <w:t>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web-based</w:t>
      </w:r>
      <w:r>
        <w:rPr>
          <w:spacing w:val="-7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(Turnitin.com)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reveal</w:t>
      </w:r>
      <w:r>
        <w:rPr>
          <w:spacing w:val="-6"/>
        </w:rPr>
        <w:t xml:space="preserve"> </w:t>
      </w:r>
      <w:r>
        <w:t>authenticity</w:t>
      </w:r>
      <w:r>
        <w:rPr>
          <w:spacing w:val="-64"/>
        </w:rPr>
        <w:t xml:space="preserve"> </w:t>
      </w:r>
      <w:r>
        <w:t>and ownership of student submitted work.</w:t>
      </w:r>
      <w:r>
        <w:rPr>
          <w:spacing w:val="1"/>
        </w:rPr>
        <w:t xml:space="preserve"> </w:t>
      </w:r>
      <w:r>
        <w:t>Students will be expected to submit their</w:t>
      </w:r>
      <w:r>
        <w:rPr>
          <w:spacing w:val="1"/>
        </w:rPr>
        <w:t xml:space="preserve"> </w:t>
      </w:r>
      <w:r>
        <w:t>work electronically either directly to Turnitin.com or via Avenue to Learn (A2L)</w:t>
      </w:r>
      <w:r>
        <w:rPr>
          <w:spacing w:val="1"/>
        </w:rPr>
        <w:t xml:space="preserve"> </w:t>
      </w:r>
      <w:r>
        <w:t>plagiarism detection (a service supported by Turnitin.com) so it can be checked for</w:t>
      </w:r>
      <w:r>
        <w:rPr>
          <w:spacing w:val="1"/>
        </w:rPr>
        <w:t xml:space="preserve"> </w:t>
      </w:r>
      <w:r>
        <w:t>academic dishonesty.</w:t>
      </w:r>
      <w:r>
        <w:rPr>
          <w:spacing w:val="1"/>
        </w:rPr>
        <w:t xml:space="preserve"> </w:t>
      </w:r>
      <w:r>
        <w:t>Students who do not wish to submit their work through A2L</w:t>
      </w:r>
      <w:r>
        <w:rPr>
          <w:spacing w:val="1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Turni</w:t>
      </w:r>
      <w:r>
        <w:t>tin.com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hardcopy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instructor.</w:t>
      </w:r>
      <w:r>
        <w:rPr>
          <w:spacing w:val="-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penalty will be assigned to a student who does not submit work to Turnitin.com or A2L.</w:t>
      </w:r>
      <w:r>
        <w:rPr>
          <w:spacing w:val="-64"/>
        </w:rPr>
        <w:t xml:space="preserve"> </w:t>
      </w:r>
      <w:r>
        <w:t>All submitted work is subject to normal verification that standards of academic integrity</w:t>
      </w:r>
      <w:r>
        <w:rPr>
          <w:spacing w:val="1"/>
        </w:rPr>
        <w:t xml:space="preserve"> </w:t>
      </w:r>
      <w:r>
        <w:t>h</w:t>
      </w:r>
      <w:r>
        <w:t xml:space="preserve">ave been upheld (e.g., on-line search, other software, etc.). For more </w:t>
      </w:r>
      <w:proofErr w:type="gramStart"/>
      <w:r>
        <w:t>information</w:t>
      </w:r>
      <w:proofErr w:type="gramEnd"/>
      <w:r>
        <w:rPr>
          <w:spacing w:val="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color w:val="0563C1"/>
          <w:u w:val="thick" w:color="0563C1"/>
        </w:rPr>
        <w:t>Turnitin.com</w:t>
      </w:r>
      <w:r>
        <w:rPr>
          <w:color w:val="0563C1"/>
          <w:spacing w:val="-2"/>
          <w:u w:val="thick" w:color="0563C1"/>
        </w:rPr>
        <w:t xml:space="preserve"> </w:t>
      </w:r>
      <w:r>
        <w:rPr>
          <w:color w:val="0563C1"/>
          <w:u w:val="thick" w:color="0563C1"/>
        </w:rPr>
        <w:t>Policy</w:t>
      </w:r>
      <w:r>
        <w:t>.</w:t>
      </w:r>
    </w:p>
    <w:p w14:paraId="28A23F72" w14:textId="77777777" w:rsidR="003808F0" w:rsidRDefault="003808F0">
      <w:pPr>
        <w:pStyle w:val="BodyText"/>
        <w:spacing w:before="4"/>
        <w:rPr>
          <w:sz w:val="23"/>
        </w:rPr>
      </w:pPr>
    </w:p>
    <w:p w14:paraId="7368BEFE" w14:textId="77777777" w:rsidR="003808F0" w:rsidRDefault="00B6503E">
      <w:pPr>
        <w:pStyle w:val="Heading1"/>
        <w:spacing w:before="90"/>
        <w:rPr>
          <w:u w:val="none"/>
        </w:rPr>
      </w:pPr>
      <w:bookmarkStart w:id="28" w:name="University_Policies"/>
      <w:bookmarkStart w:id="29" w:name="Academic_Integrity_Statement"/>
      <w:bookmarkEnd w:id="28"/>
      <w:bookmarkEnd w:id="29"/>
      <w:r>
        <w:rPr>
          <w:spacing w:val="-1"/>
        </w:rPr>
        <w:t>University</w:t>
      </w:r>
      <w:r>
        <w:rPr>
          <w:spacing w:val="-23"/>
        </w:rPr>
        <w:t xml:space="preserve"> </w:t>
      </w:r>
      <w:r>
        <w:t>Policies</w:t>
      </w:r>
    </w:p>
    <w:p w14:paraId="14741A86" w14:textId="77777777" w:rsidR="003808F0" w:rsidRDefault="00B6503E">
      <w:pPr>
        <w:pStyle w:val="Heading2"/>
        <w:spacing w:before="142"/>
      </w:pPr>
      <w:r>
        <w:rPr>
          <w:spacing w:val="-1"/>
        </w:rPr>
        <w:t>Academic</w:t>
      </w:r>
      <w:r>
        <w:rPr>
          <w:spacing w:val="-18"/>
        </w:rPr>
        <w:t xml:space="preserve"> </w:t>
      </w:r>
      <w:r>
        <w:rPr>
          <w:spacing w:val="-1"/>
        </w:rPr>
        <w:t>Integrity</w:t>
      </w:r>
      <w:r>
        <w:rPr>
          <w:spacing w:val="-19"/>
        </w:rPr>
        <w:t xml:space="preserve"> </w:t>
      </w:r>
      <w:r>
        <w:t>Statement</w:t>
      </w:r>
    </w:p>
    <w:p w14:paraId="452A5115" w14:textId="77777777" w:rsidR="003808F0" w:rsidRDefault="00B6503E">
      <w:pPr>
        <w:pStyle w:val="BodyText"/>
        <w:spacing w:before="24" w:line="256" w:lineRule="auto"/>
        <w:ind w:left="200"/>
      </w:pPr>
      <w:r>
        <w:t xml:space="preserve">You are expected to exhibit honesty and use ethical </w:t>
      </w:r>
      <w:proofErr w:type="spellStart"/>
      <w:r>
        <w:t>behaviour</w:t>
      </w:r>
      <w:proofErr w:type="spellEnd"/>
      <w:r>
        <w:t xml:space="preserve"> in all aspects of the</w:t>
      </w:r>
      <w:r>
        <w:rPr>
          <w:spacing w:val="1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process.</w:t>
      </w:r>
      <w:r>
        <w:rPr>
          <w:spacing w:val="-7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credentials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earn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rooted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honesty</w:t>
      </w:r>
      <w:r>
        <w:rPr>
          <w:spacing w:val="-5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integrity.</w:t>
      </w:r>
    </w:p>
    <w:p w14:paraId="03757AA2" w14:textId="77777777" w:rsidR="003808F0" w:rsidRDefault="003808F0">
      <w:pPr>
        <w:pStyle w:val="BodyText"/>
        <w:spacing w:before="2"/>
        <w:rPr>
          <w:sz w:val="21"/>
        </w:rPr>
      </w:pPr>
    </w:p>
    <w:p w14:paraId="4CEE50D3" w14:textId="77777777" w:rsidR="003808F0" w:rsidRDefault="00B6503E">
      <w:pPr>
        <w:pStyle w:val="BodyText"/>
        <w:spacing w:before="1" w:line="259" w:lineRule="auto"/>
        <w:ind w:left="200" w:right="73"/>
      </w:pPr>
      <w:r>
        <w:t>Academic</w:t>
      </w:r>
      <w:r>
        <w:rPr>
          <w:spacing w:val="-4"/>
        </w:rPr>
        <w:t xml:space="preserve"> </w:t>
      </w:r>
      <w:r>
        <w:t>dishonesty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knowingly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fail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result</w:t>
      </w:r>
      <w:r>
        <w:rPr>
          <w:spacing w:val="-64"/>
        </w:rPr>
        <w:t xml:space="preserve"> </w:t>
      </w:r>
      <w:r>
        <w:t>in unearned academic credit or advantage.</w:t>
      </w:r>
      <w:r>
        <w:rPr>
          <w:spacing w:val="1"/>
        </w:rPr>
        <w:t xml:space="preserve"> </w:t>
      </w:r>
      <w:r>
        <w:t xml:space="preserve">This </w:t>
      </w:r>
      <w:proofErr w:type="spellStart"/>
      <w:r>
        <w:t>behaviour</w:t>
      </w:r>
      <w:proofErr w:type="spellEnd"/>
      <w:r>
        <w:t xml:space="preserve"> can result in serious</w:t>
      </w:r>
      <w:r>
        <w:rPr>
          <w:spacing w:val="1"/>
        </w:rPr>
        <w:t xml:space="preserve"> </w:t>
      </w:r>
      <w:r>
        <w:t>consequences,</w:t>
      </w:r>
      <w:r>
        <w:rPr>
          <w:spacing w:val="-5"/>
        </w:rPr>
        <w:t xml:space="preserve"> </w:t>
      </w:r>
      <w:proofErr w:type="gramStart"/>
      <w:r>
        <w:t>e.g.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assignment,</w:t>
      </w:r>
      <w:r>
        <w:rPr>
          <w:spacing w:val="-4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notation</w:t>
      </w:r>
      <w:r>
        <w:rPr>
          <w:spacing w:val="-5"/>
        </w:rPr>
        <w:t xml:space="preserve"> </w:t>
      </w:r>
      <w:r>
        <w:t>on</w:t>
      </w:r>
      <w:r>
        <w:rPr>
          <w:spacing w:val="-6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transcript</w:t>
      </w:r>
      <w:r>
        <w:rPr>
          <w:spacing w:val="-5"/>
        </w:rPr>
        <w:t xml:space="preserve"> </w:t>
      </w:r>
      <w:r>
        <w:t>(notation</w:t>
      </w:r>
      <w:r>
        <w:rPr>
          <w:spacing w:val="-5"/>
        </w:rPr>
        <w:t xml:space="preserve"> </w:t>
      </w:r>
      <w:r>
        <w:t>reads:</w:t>
      </w:r>
      <w:r>
        <w:rPr>
          <w:spacing w:val="-6"/>
        </w:rPr>
        <w:t xml:space="preserve"> </w:t>
      </w:r>
      <w:r>
        <w:t>“Grade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dishonesty”),</w:t>
      </w:r>
      <w:r>
        <w:rPr>
          <w:spacing w:val="-4"/>
        </w:rPr>
        <w:t xml:space="preserve"> </w:t>
      </w:r>
      <w:r>
        <w:t>and/or</w:t>
      </w:r>
    </w:p>
    <w:p w14:paraId="6D9F7C6D" w14:textId="77777777" w:rsidR="003808F0" w:rsidRDefault="003808F0">
      <w:pPr>
        <w:spacing w:line="259" w:lineRule="auto"/>
        <w:sectPr w:rsidR="003808F0">
          <w:pgSz w:w="12240" w:h="15840"/>
          <w:pgMar w:top="860" w:right="1280" w:bottom="1260" w:left="1240" w:header="0" w:footer="1010" w:gutter="0"/>
          <w:cols w:space="720"/>
        </w:sectPr>
      </w:pPr>
    </w:p>
    <w:p w14:paraId="1A755045" w14:textId="77777777" w:rsidR="003808F0" w:rsidRDefault="00B6503E">
      <w:pPr>
        <w:pStyle w:val="BodyText"/>
        <w:spacing w:before="80"/>
        <w:ind w:left="200"/>
      </w:pPr>
      <w:r>
        <w:lastRenderedPageBreak/>
        <w:t>suspension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expulsion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university.</w:t>
      </w:r>
    </w:p>
    <w:p w14:paraId="2195257C" w14:textId="77777777" w:rsidR="003808F0" w:rsidRDefault="003808F0">
      <w:pPr>
        <w:pStyle w:val="BodyText"/>
        <w:spacing w:before="8"/>
        <w:rPr>
          <w:sz w:val="22"/>
        </w:rPr>
      </w:pPr>
    </w:p>
    <w:p w14:paraId="71CBC549" w14:textId="77777777" w:rsidR="003808F0" w:rsidRDefault="00B6503E">
      <w:pPr>
        <w:spacing w:line="256" w:lineRule="auto"/>
        <w:ind w:left="200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responsibility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constitutes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dishonesty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information on the various types of academic dishonesty please refer to the </w:t>
      </w:r>
      <w:r>
        <w:rPr>
          <w:color w:val="0563C1"/>
          <w:sz w:val="24"/>
          <w:u w:val="thick" w:color="0563C1"/>
        </w:rPr>
        <w:t>Academic</w:t>
      </w:r>
      <w:r>
        <w:rPr>
          <w:color w:val="0563C1"/>
          <w:spacing w:val="1"/>
          <w:sz w:val="24"/>
        </w:rPr>
        <w:t xml:space="preserve"> </w:t>
      </w:r>
      <w:r>
        <w:rPr>
          <w:color w:val="0563C1"/>
          <w:sz w:val="24"/>
          <w:u w:val="thick" w:color="0563C1"/>
        </w:rPr>
        <w:t>Integrity</w:t>
      </w:r>
      <w:r>
        <w:rPr>
          <w:color w:val="0563C1"/>
          <w:spacing w:val="-5"/>
          <w:sz w:val="24"/>
          <w:u w:val="thick" w:color="0563C1"/>
        </w:rPr>
        <w:t xml:space="preserve"> </w:t>
      </w:r>
      <w:r>
        <w:rPr>
          <w:color w:val="0563C1"/>
          <w:sz w:val="24"/>
          <w:u w:val="thick" w:color="0563C1"/>
        </w:rPr>
        <w:t>Policy</w:t>
      </w:r>
      <w:r>
        <w:rPr>
          <w:b/>
          <w:sz w:val="24"/>
        </w:rPr>
        <w:t>.</w:t>
      </w:r>
    </w:p>
    <w:p w14:paraId="315C670C" w14:textId="77777777" w:rsidR="003808F0" w:rsidRDefault="003808F0">
      <w:pPr>
        <w:pStyle w:val="BodyText"/>
        <w:spacing w:before="2"/>
        <w:rPr>
          <w:b/>
          <w:sz w:val="13"/>
        </w:rPr>
      </w:pPr>
    </w:p>
    <w:p w14:paraId="40EA15FE" w14:textId="77777777" w:rsidR="003808F0" w:rsidRDefault="00B6503E">
      <w:pPr>
        <w:pStyle w:val="BodyText"/>
        <w:spacing w:before="92"/>
        <w:ind w:left="200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illustrates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dishonesty</w:t>
      </w:r>
    </w:p>
    <w:p w14:paraId="6F5A9AEB" w14:textId="77777777" w:rsidR="003808F0" w:rsidRDefault="003808F0">
      <w:pPr>
        <w:pStyle w:val="BodyText"/>
        <w:spacing w:before="8"/>
        <w:rPr>
          <w:sz w:val="22"/>
        </w:rPr>
      </w:pPr>
    </w:p>
    <w:p w14:paraId="01F62DEC" w14:textId="77777777" w:rsidR="003808F0" w:rsidRDefault="00B6503E">
      <w:pPr>
        <w:pStyle w:val="ListParagraph"/>
        <w:numPr>
          <w:ilvl w:val="1"/>
          <w:numId w:val="6"/>
        </w:numPr>
        <w:tabs>
          <w:tab w:val="left" w:pos="919"/>
          <w:tab w:val="left" w:pos="920"/>
        </w:tabs>
        <w:spacing w:before="0" w:line="252" w:lineRule="auto"/>
        <w:ind w:right="485"/>
        <w:rPr>
          <w:sz w:val="24"/>
        </w:rPr>
      </w:pPr>
      <w:r>
        <w:rPr>
          <w:sz w:val="24"/>
        </w:rPr>
        <w:t>Plagiarism,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e.g.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one’s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obtained.</w:t>
      </w:r>
    </w:p>
    <w:p w14:paraId="5C4C76A6" w14:textId="77777777" w:rsidR="003808F0" w:rsidRDefault="00B6503E">
      <w:pPr>
        <w:pStyle w:val="ListParagraph"/>
        <w:numPr>
          <w:ilvl w:val="1"/>
          <w:numId w:val="6"/>
        </w:numPr>
        <w:tabs>
          <w:tab w:val="left" w:pos="919"/>
          <w:tab w:val="left" w:pos="920"/>
        </w:tabs>
        <w:spacing w:before="8"/>
        <w:rPr>
          <w:sz w:val="24"/>
        </w:rPr>
      </w:pPr>
      <w:r>
        <w:rPr>
          <w:sz w:val="24"/>
        </w:rPr>
        <w:t>Improper</w:t>
      </w:r>
      <w:r>
        <w:rPr>
          <w:spacing w:val="-6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work.</w:t>
      </w:r>
    </w:p>
    <w:p w14:paraId="7C7095D2" w14:textId="77777777" w:rsidR="003808F0" w:rsidRDefault="00B6503E">
      <w:pPr>
        <w:pStyle w:val="ListParagraph"/>
        <w:numPr>
          <w:ilvl w:val="1"/>
          <w:numId w:val="6"/>
        </w:numPr>
        <w:tabs>
          <w:tab w:val="left" w:pos="919"/>
          <w:tab w:val="left" w:pos="920"/>
        </w:tabs>
        <w:spacing w:before="20"/>
        <w:rPr>
          <w:sz w:val="24"/>
        </w:rPr>
      </w:pPr>
      <w:r>
        <w:rPr>
          <w:sz w:val="24"/>
        </w:rPr>
        <w:t>Copying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4"/>
          <w:sz w:val="24"/>
        </w:rPr>
        <w:t xml:space="preserve"> </w:t>
      </w:r>
      <w:r>
        <w:rPr>
          <w:sz w:val="24"/>
        </w:rPr>
        <w:t>aids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examinations.</w:t>
      </w:r>
    </w:p>
    <w:p w14:paraId="06309021" w14:textId="77777777" w:rsidR="003808F0" w:rsidRDefault="003808F0">
      <w:pPr>
        <w:pStyle w:val="BodyText"/>
        <w:spacing w:before="5"/>
        <w:rPr>
          <w:sz w:val="22"/>
        </w:rPr>
      </w:pPr>
    </w:p>
    <w:p w14:paraId="1015F8C4" w14:textId="77777777" w:rsidR="003808F0" w:rsidRDefault="00B6503E">
      <w:pPr>
        <w:pStyle w:val="Heading2"/>
      </w:pPr>
      <w:bookmarkStart w:id="30" w:name="Authenticity/Plagiarism_Detection"/>
      <w:bookmarkEnd w:id="30"/>
      <w:r>
        <w:rPr>
          <w:spacing w:val="-1"/>
        </w:rPr>
        <w:t>Authenticity/Plagiarism</w:t>
      </w:r>
      <w:r>
        <w:rPr>
          <w:spacing w:val="-33"/>
        </w:rPr>
        <w:t xml:space="preserve"> </w:t>
      </w:r>
      <w:r>
        <w:t>Detection</w:t>
      </w:r>
    </w:p>
    <w:p w14:paraId="35F52237" w14:textId="77777777" w:rsidR="003808F0" w:rsidRDefault="00B6503E">
      <w:pPr>
        <w:pStyle w:val="BodyText"/>
        <w:spacing w:before="23" w:line="259" w:lineRule="auto"/>
        <w:ind w:left="200" w:right="281"/>
      </w:pPr>
      <w:r>
        <w:t>Some courses may use a web-based service (Turnitin.com) to reveal authenticity and</w:t>
      </w:r>
      <w:r>
        <w:rPr>
          <w:spacing w:val="1"/>
        </w:rPr>
        <w:t xml:space="preserve"> </w:t>
      </w:r>
      <w:r>
        <w:t>ownership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software,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3"/>
        </w:rPr>
        <w:t xml:space="preserve"> </w:t>
      </w:r>
      <w:r>
        <w:t>expected to submit their work electronically either directly to Turnitin.com or via an</w:t>
      </w:r>
      <w:r>
        <w:rPr>
          <w:spacing w:val="1"/>
        </w:rPr>
        <w:t xml:space="preserve"> </w:t>
      </w:r>
      <w:r>
        <w:t>online learning platform (</w:t>
      </w:r>
      <w:proofErr w:type="gramStart"/>
      <w:r>
        <w:t>e.g.</w:t>
      </w:r>
      <w:proofErr w:type="gramEnd"/>
      <w:r>
        <w:t xml:space="preserve"> A2L, etc.) using plagiarism detection (a service supported</w:t>
      </w:r>
      <w:r>
        <w:rPr>
          <w:spacing w:val="-6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Turnitin.com)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dishonesty.</w:t>
      </w:r>
    </w:p>
    <w:p w14:paraId="182E5580" w14:textId="77777777" w:rsidR="003808F0" w:rsidRDefault="003808F0">
      <w:pPr>
        <w:pStyle w:val="BodyText"/>
        <w:spacing w:before="10"/>
        <w:rPr>
          <w:sz w:val="22"/>
        </w:rPr>
      </w:pPr>
    </w:p>
    <w:p w14:paraId="4492C7D9" w14:textId="77777777" w:rsidR="003808F0" w:rsidRDefault="00B6503E">
      <w:pPr>
        <w:spacing w:line="256" w:lineRule="auto"/>
        <w:ind w:left="199" w:right="204"/>
        <w:rPr>
          <w:sz w:val="24"/>
        </w:rPr>
      </w:pPr>
      <w:r>
        <w:rPr>
          <w:sz w:val="24"/>
        </w:rPr>
        <w:t>Students who do not wish their work to be submitted through the plagiarism detection</w:t>
      </w:r>
      <w:r>
        <w:rPr>
          <w:spacing w:val="1"/>
          <w:sz w:val="24"/>
        </w:rPr>
        <w:t xml:space="preserve"> </w:t>
      </w:r>
      <w:r>
        <w:rPr>
          <w:sz w:val="24"/>
        </w:rPr>
        <w:t>software must in</w:t>
      </w:r>
      <w:r>
        <w:rPr>
          <w:sz w:val="24"/>
        </w:rPr>
        <w:t xml:space="preserve">form the </w:t>
      </w:r>
      <w:proofErr w:type="gramStart"/>
      <w:r>
        <w:rPr>
          <w:sz w:val="24"/>
        </w:rPr>
        <w:t>Instructor</w:t>
      </w:r>
      <w:proofErr w:type="gramEnd"/>
      <w:r>
        <w:rPr>
          <w:sz w:val="24"/>
        </w:rPr>
        <w:t xml:space="preserve"> before the assignment is due. No penalty will be</w:t>
      </w:r>
      <w:r>
        <w:rPr>
          <w:spacing w:val="1"/>
          <w:sz w:val="24"/>
        </w:rPr>
        <w:t xml:space="preserve"> </w:t>
      </w:r>
      <w:r>
        <w:rPr>
          <w:sz w:val="24"/>
        </w:rPr>
        <w:t>assigned to a student who does not submit work to the plagiarism detection software.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All submitted work is subject to normal verification that standards of academic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integrity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z w:val="24"/>
        </w:rPr>
        <w:t>held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(e.g.,</w:t>
      </w:r>
      <w:r>
        <w:rPr>
          <w:spacing w:val="-7"/>
          <w:sz w:val="24"/>
        </w:rPr>
        <w:t xml:space="preserve"> </w:t>
      </w:r>
      <w:r>
        <w:rPr>
          <w:sz w:val="24"/>
        </w:rPr>
        <w:t>on-line</w:t>
      </w:r>
      <w:r>
        <w:rPr>
          <w:spacing w:val="-6"/>
          <w:sz w:val="24"/>
        </w:rPr>
        <w:t xml:space="preserve"> </w:t>
      </w:r>
      <w:r>
        <w:rPr>
          <w:sz w:val="24"/>
        </w:rPr>
        <w:t>search,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software,</w:t>
      </w:r>
      <w:r>
        <w:rPr>
          <w:spacing w:val="-7"/>
          <w:sz w:val="24"/>
        </w:rPr>
        <w:t xml:space="preserve"> </w:t>
      </w:r>
      <w:r>
        <w:rPr>
          <w:sz w:val="24"/>
        </w:rPr>
        <w:t>etc.).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more</w:t>
      </w:r>
      <w:r>
        <w:rPr>
          <w:spacing w:val="-7"/>
          <w:sz w:val="24"/>
        </w:rPr>
        <w:t xml:space="preserve"> </w:t>
      </w:r>
      <w:r>
        <w:rPr>
          <w:sz w:val="24"/>
        </w:rPr>
        <w:t>details</w:t>
      </w:r>
      <w:r>
        <w:rPr>
          <w:spacing w:val="-64"/>
          <w:sz w:val="24"/>
        </w:rPr>
        <w:t xml:space="preserve"> </w:t>
      </w:r>
      <w:r>
        <w:rPr>
          <w:sz w:val="24"/>
        </w:rPr>
        <w:t>about McMaster’s use of Turnitin.com please go to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www.mcmaster.ca/academicintegrity.</w:t>
        </w:r>
      </w:hyperlink>
    </w:p>
    <w:p w14:paraId="4E099A16" w14:textId="77777777" w:rsidR="003808F0" w:rsidRDefault="003808F0">
      <w:pPr>
        <w:pStyle w:val="BodyText"/>
        <w:spacing w:before="8"/>
        <w:rPr>
          <w:sz w:val="21"/>
        </w:rPr>
      </w:pPr>
    </w:p>
    <w:p w14:paraId="6169180E" w14:textId="77777777" w:rsidR="003808F0" w:rsidRDefault="00B6503E">
      <w:pPr>
        <w:pStyle w:val="Heading2"/>
      </w:pPr>
      <w:bookmarkStart w:id="31" w:name="Courses_with_an_Online_Element"/>
      <w:bookmarkEnd w:id="31"/>
      <w:r>
        <w:t>Courses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Online</w:t>
      </w:r>
      <w:r>
        <w:rPr>
          <w:spacing w:val="-12"/>
        </w:rPr>
        <w:t xml:space="preserve"> </w:t>
      </w:r>
      <w:r>
        <w:t>Element</w:t>
      </w:r>
    </w:p>
    <w:p w14:paraId="17CCB7AA" w14:textId="77777777" w:rsidR="003808F0" w:rsidRDefault="00B6503E">
      <w:pPr>
        <w:pStyle w:val="BodyText"/>
        <w:spacing w:before="28" w:line="256" w:lineRule="auto"/>
        <w:ind w:left="200" w:right="267"/>
      </w:pPr>
      <w:r>
        <w:rPr>
          <w:b/>
        </w:rPr>
        <w:t xml:space="preserve">Some courses may use on-line elements </w:t>
      </w:r>
      <w:r>
        <w:t>(e.g. e-mail, Avenue to Learn (A2L),</w:t>
      </w:r>
      <w:r>
        <w:rPr>
          <w:spacing w:val="1"/>
        </w:rPr>
        <w:t xml:space="preserve"> </w:t>
      </w:r>
      <w:proofErr w:type="spellStart"/>
      <w:r>
        <w:t>LearnLink</w:t>
      </w:r>
      <w:proofErr w:type="spellEnd"/>
      <w:r>
        <w:t xml:space="preserve">, web pages, </w:t>
      </w:r>
      <w:proofErr w:type="spellStart"/>
      <w:r>
        <w:t>capa</w:t>
      </w:r>
      <w:proofErr w:type="spellEnd"/>
      <w:r>
        <w:t xml:space="preserve">, Moodle, </w:t>
      </w:r>
      <w:proofErr w:type="spellStart"/>
      <w:r>
        <w:t>ThinkingCap</w:t>
      </w:r>
      <w:proofErr w:type="spellEnd"/>
      <w:r>
        <w:t>, etc.</w:t>
      </w:r>
      <w:proofErr w:type="gramStart"/>
      <w:r>
        <w:t>).Students</w:t>
      </w:r>
      <w:proofErr w:type="gramEnd"/>
      <w:r>
        <w:t xml:space="preserve"> should be aware</w:t>
      </w:r>
      <w:r>
        <w:rPr>
          <w:spacing w:val="1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elements,</w:t>
      </w:r>
      <w:r>
        <w:rPr>
          <w:spacing w:val="-64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informatio</w:t>
      </w:r>
      <w:r>
        <w:t>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names,</w:t>
      </w:r>
      <w:r>
        <w:rPr>
          <w:spacing w:val="-5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McMaster</w:t>
      </w:r>
      <w:r>
        <w:rPr>
          <w:spacing w:val="-5"/>
        </w:rPr>
        <w:t xml:space="preserve"> </w:t>
      </w:r>
      <w:r>
        <w:t>e-mail</w:t>
      </w:r>
      <w:r>
        <w:rPr>
          <w:spacing w:val="-63"/>
        </w:rPr>
        <w:t xml:space="preserve"> </w:t>
      </w:r>
      <w:r>
        <w:t>accounts, and program affiliation may become apparent to all other students in the</w:t>
      </w:r>
      <w:r>
        <w:rPr>
          <w:spacing w:val="1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dependent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used.</w:t>
      </w:r>
    </w:p>
    <w:p w14:paraId="23AEC1C9" w14:textId="77777777" w:rsidR="003808F0" w:rsidRDefault="00B6503E">
      <w:pPr>
        <w:pStyle w:val="BodyText"/>
        <w:spacing w:before="8" w:line="256" w:lineRule="auto"/>
        <w:ind w:left="200"/>
      </w:pPr>
      <w:r>
        <w:t>Continuation in a course that uses on-line elements will be deemed consent to this</w:t>
      </w:r>
      <w:r>
        <w:rPr>
          <w:spacing w:val="1"/>
        </w:rPr>
        <w:t xml:space="preserve"> </w:t>
      </w:r>
      <w:r>
        <w:t>disclosure.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proofErr w:type="gramStart"/>
      <w:r>
        <w:t>disclosure</w:t>
      </w:r>
      <w:proofErr w:type="gramEnd"/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discuss</w:t>
      </w:r>
      <w:r>
        <w:rPr>
          <w:spacing w:val="-6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instructor.</w:t>
      </w:r>
    </w:p>
    <w:p w14:paraId="024D0B5F" w14:textId="77777777" w:rsidR="003808F0" w:rsidRDefault="003808F0">
      <w:pPr>
        <w:pStyle w:val="BodyText"/>
        <w:spacing w:before="2"/>
        <w:rPr>
          <w:sz w:val="21"/>
        </w:rPr>
      </w:pPr>
    </w:p>
    <w:p w14:paraId="60B9FCB3" w14:textId="77777777" w:rsidR="003808F0" w:rsidRDefault="00B6503E">
      <w:pPr>
        <w:pStyle w:val="Heading2"/>
        <w:spacing w:before="1"/>
      </w:pPr>
      <w:bookmarkStart w:id="32" w:name="Academic_Accommodation_of_Students_with_"/>
      <w:bookmarkEnd w:id="32"/>
      <w:r>
        <w:rPr>
          <w:spacing w:val="-1"/>
        </w:rPr>
        <w:t>Academic</w:t>
      </w:r>
      <w:r>
        <w:rPr>
          <w:spacing w:val="-17"/>
        </w:rPr>
        <w:t xml:space="preserve"> </w:t>
      </w:r>
      <w:r>
        <w:t>Accommodation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Disabilities</w:t>
      </w:r>
    </w:p>
    <w:p w14:paraId="5A2039EB" w14:textId="77777777" w:rsidR="003808F0" w:rsidRDefault="00B6503E">
      <w:pPr>
        <w:pStyle w:val="BodyText"/>
        <w:spacing w:before="24" w:line="256" w:lineRule="auto"/>
        <w:ind w:left="200"/>
      </w:pPr>
      <w:r>
        <w:t xml:space="preserve">Students with disabilities who require academic accommodation must contact </w:t>
      </w:r>
      <w:r>
        <w:rPr>
          <w:color w:val="0563C1"/>
          <w:u w:val="thick" w:color="0563C1"/>
        </w:rPr>
        <w:t>Student</w:t>
      </w:r>
      <w:r>
        <w:rPr>
          <w:color w:val="0563C1"/>
          <w:spacing w:val="1"/>
        </w:rPr>
        <w:t xml:space="preserve"> </w:t>
      </w:r>
      <w:r>
        <w:rPr>
          <w:color w:val="0563C1"/>
          <w:u w:val="thick" w:color="0563C1"/>
        </w:rPr>
        <w:t>Accessibility</w:t>
      </w:r>
      <w:r>
        <w:rPr>
          <w:color w:val="0563C1"/>
          <w:spacing w:val="-8"/>
          <w:u w:val="thick" w:color="0563C1"/>
        </w:rPr>
        <w:t xml:space="preserve"> </w:t>
      </w:r>
      <w:r>
        <w:rPr>
          <w:color w:val="0563C1"/>
          <w:u w:val="thick" w:color="0563C1"/>
        </w:rPr>
        <w:t>Services</w:t>
      </w:r>
      <w:r>
        <w:rPr>
          <w:color w:val="0563C1"/>
          <w:spacing w:val="-5"/>
          <w:u w:val="thick" w:color="0563C1"/>
        </w:rPr>
        <w:t xml:space="preserve"> </w:t>
      </w:r>
      <w:r>
        <w:t>(SAS)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905-525-9140</w:t>
      </w:r>
      <w:r>
        <w:rPr>
          <w:spacing w:val="-8"/>
        </w:rPr>
        <w:t xml:space="preserve"> </w:t>
      </w:r>
      <w:r>
        <w:t>ext.</w:t>
      </w:r>
      <w:r>
        <w:rPr>
          <w:spacing w:val="-7"/>
        </w:rPr>
        <w:t xml:space="preserve"> </w:t>
      </w:r>
      <w:r>
        <w:t>28652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hyperlink r:id="rId12">
        <w:r>
          <w:rPr>
            <w:color w:val="0563C1"/>
            <w:u w:val="thick" w:color="0563C1"/>
          </w:rPr>
          <w:t>sas@mcmaster.ca</w:t>
        </w:r>
        <w:r>
          <w:rPr>
            <w:color w:val="0563C1"/>
            <w:spacing w:val="-6"/>
          </w:rPr>
          <w:t xml:space="preserve"> </w:t>
        </w:r>
      </w:hyperlink>
      <w:r>
        <w:t>to</w:t>
      </w:r>
      <w:r>
        <w:rPr>
          <w:spacing w:val="-7"/>
        </w:rPr>
        <w:t xml:space="preserve"> </w:t>
      </w:r>
      <w:proofErr w:type="gramStart"/>
      <w:r>
        <w:t>make</w:t>
      </w:r>
      <w:r>
        <w:rPr>
          <w:spacing w:val="-64"/>
        </w:rPr>
        <w:t xml:space="preserve"> </w:t>
      </w:r>
      <w:r>
        <w:t>arrangements</w:t>
      </w:r>
      <w:proofErr w:type="gramEnd"/>
      <w:r>
        <w:t xml:space="preserve"> with a Program Coordinator. For further information, consult McMaster</w:t>
      </w:r>
      <w:r>
        <w:rPr>
          <w:spacing w:val="1"/>
        </w:rPr>
        <w:t xml:space="preserve"> </w:t>
      </w:r>
      <w:r>
        <w:t>University’s</w:t>
      </w:r>
      <w:r>
        <w:rPr>
          <w:spacing w:val="-4"/>
        </w:rPr>
        <w:t xml:space="preserve"> </w:t>
      </w:r>
      <w:r>
        <w:rPr>
          <w:i/>
          <w:color w:val="0563C1"/>
          <w:u w:val="thick" w:color="0563C1"/>
        </w:rPr>
        <w:t>Academic</w:t>
      </w:r>
      <w:r>
        <w:rPr>
          <w:i/>
          <w:color w:val="0563C1"/>
          <w:spacing w:val="-2"/>
          <w:u w:val="thick" w:color="0563C1"/>
        </w:rPr>
        <w:t xml:space="preserve"> </w:t>
      </w:r>
      <w:r>
        <w:rPr>
          <w:i/>
          <w:color w:val="0563C1"/>
          <w:u w:val="thick" w:color="0563C1"/>
        </w:rPr>
        <w:t>Accommodation</w:t>
      </w:r>
      <w:r>
        <w:rPr>
          <w:i/>
          <w:color w:val="0563C1"/>
          <w:spacing w:val="-4"/>
          <w:u w:val="thick" w:color="0563C1"/>
        </w:rPr>
        <w:t xml:space="preserve"> </w:t>
      </w:r>
      <w:r>
        <w:rPr>
          <w:i/>
          <w:color w:val="0563C1"/>
          <w:u w:val="thick" w:color="0563C1"/>
        </w:rPr>
        <w:t>of</w:t>
      </w:r>
      <w:r>
        <w:rPr>
          <w:i/>
          <w:color w:val="0563C1"/>
          <w:spacing w:val="-4"/>
          <w:u w:val="thick" w:color="0563C1"/>
        </w:rPr>
        <w:t xml:space="preserve"> </w:t>
      </w:r>
      <w:r>
        <w:rPr>
          <w:i/>
          <w:color w:val="0563C1"/>
          <w:u w:val="thick" w:color="0563C1"/>
        </w:rPr>
        <w:t>Students</w:t>
      </w:r>
      <w:r>
        <w:rPr>
          <w:i/>
          <w:color w:val="0563C1"/>
          <w:spacing w:val="-3"/>
          <w:u w:val="thick" w:color="0563C1"/>
        </w:rPr>
        <w:t xml:space="preserve"> </w:t>
      </w:r>
      <w:r>
        <w:rPr>
          <w:i/>
          <w:color w:val="0563C1"/>
          <w:u w:val="thick" w:color="0563C1"/>
        </w:rPr>
        <w:t>with</w:t>
      </w:r>
      <w:r>
        <w:rPr>
          <w:i/>
          <w:color w:val="0563C1"/>
          <w:spacing w:val="-4"/>
          <w:u w:val="thick" w:color="0563C1"/>
        </w:rPr>
        <w:t xml:space="preserve"> </w:t>
      </w:r>
      <w:r>
        <w:rPr>
          <w:i/>
          <w:color w:val="0563C1"/>
          <w:u w:val="thick" w:color="0563C1"/>
        </w:rPr>
        <w:t>Disabilities</w:t>
      </w:r>
      <w:r>
        <w:rPr>
          <w:i/>
          <w:color w:val="0563C1"/>
          <w:spacing w:val="-2"/>
          <w:u w:val="thick" w:color="0563C1"/>
        </w:rPr>
        <w:t xml:space="preserve"> </w:t>
      </w:r>
      <w:r>
        <w:t>policy.</w:t>
      </w:r>
    </w:p>
    <w:p w14:paraId="215AC384" w14:textId="77777777" w:rsidR="003808F0" w:rsidRDefault="003808F0">
      <w:pPr>
        <w:pStyle w:val="BodyText"/>
        <w:spacing w:before="3"/>
        <w:rPr>
          <w:sz w:val="21"/>
        </w:rPr>
      </w:pPr>
    </w:p>
    <w:p w14:paraId="320B5BF2" w14:textId="77777777" w:rsidR="003808F0" w:rsidRDefault="00B6503E">
      <w:pPr>
        <w:pStyle w:val="Heading2"/>
        <w:spacing w:before="1"/>
      </w:pPr>
      <w:bookmarkStart w:id="33" w:name="Academic_Accommodation_for_Religious,_In"/>
      <w:bookmarkEnd w:id="33"/>
      <w:r>
        <w:t>Academic</w:t>
      </w:r>
      <w:r>
        <w:rPr>
          <w:spacing w:val="-17"/>
        </w:rPr>
        <w:t xml:space="preserve"> </w:t>
      </w:r>
      <w:r>
        <w:t>Accommodation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Religious,</w:t>
      </w:r>
      <w:r>
        <w:rPr>
          <w:spacing w:val="-17"/>
        </w:rPr>
        <w:t xml:space="preserve"> </w:t>
      </w:r>
      <w:r>
        <w:t>Indigenous</w:t>
      </w:r>
      <w:r>
        <w:rPr>
          <w:spacing w:val="-17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Spiritual</w:t>
      </w:r>
    </w:p>
    <w:p w14:paraId="78D32735" w14:textId="77777777" w:rsidR="003808F0" w:rsidRDefault="003808F0">
      <w:pPr>
        <w:sectPr w:rsidR="003808F0">
          <w:pgSz w:w="12240" w:h="15840"/>
          <w:pgMar w:top="860" w:right="1280" w:bottom="1260" w:left="1240" w:header="0" w:footer="1010" w:gutter="0"/>
          <w:cols w:space="720"/>
        </w:sectPr>
      </w:pPr>
    </w:p>
    <w:p w14:paraId="5794035B" w14:textId="77777777" w:rsidR="003808F0" w:rsidRDefault="00B6503E">
      <w:pPr>
        <w:spacing w:before="79"/>
        <w:ind w:left="200"/>
        <w:rPr>
          <w:b/>
          <w:sz w:val="26"/>
        </w:rPr>
      </w:pPr>
      <w:r>
        <w:rPr>
          <w:b/>
          <w:spacing w:val="-1"/>
          <w:sz w:val="26"/>
        </w:rPr>
        <w:lastRenderedPageBreak/>
        <w:t>Observances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(RISO)</w:t>
      </w:r>
    </w:p>
    <w:p w14:paraId="6451917F" w14:textId="77777777" w:rsidR="003808F0" w:rsidRDefault="00B6503E">
      <w:pPr>
        <w:pStyle w:val="BodyText"/>
        <w:spacing w:before="28" w:line="259" w:lineRule="auto"/>
        <w:ind w:left="200" w:right="214"/>
      </w:pPr>
      <w:r>
        <w:t xml:space="preserve">Students requiring academic accommodation based on religious, </w:t>
      </w:r>
      <w:proofErr w:type="gramStart"/>
      <w:r>
        <w:t>indigenous</w:t>
      </w:r>
      <w:proofErr w:type="gramEnd"/>
      <w:r>
        <w:t xml:space="preserve"> or spiritual</w:t>
      </w:r>
      <w:r>
        <w:rPr>
          <w:spacing w:val="-64"/>
        </w:rPr>
        <w:t xml:space="preserve"> </w:t>
      </w:r>
      <w:r>
        <w:t>observances should follow the procedures set out in the RISO policy.</w:t>
      </w:r>
      <w:r>
        <w:rPr>
          <w:spacing w:val="66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 xml:space="preserve">requiring a </w:t>
      </w:r>
      <w:r>
        <w:rPr>
          <w:color w:val="0563C1"/>
          <w:u w:val="thick" w:color="0563C1"/>
        </w:rPr>
        <w:t xml:space="preserve">RISO </w:t>
      </w:r>
      <w:r>
        <w:t>accommodation should submit their request to their Faculty Office</w:t>
      </w:r>
      <w:r>
        <w:rPr>
          <w:spacing w:val="1"/>
        </w:rPr>
        <w:t xml:space="preserve"> </w:t>
      </w:r>
      <w:r>
        <w:t>no</w:t>
      </w:r>
      <w:r>
        <w:t>rmally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anticipate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need</w:t>
      </w:r>
      <w:r>
        <w:rPr>
          <w:spacing w:val="-64"/>
        </w:rPr>
        <w:t xml:space="preserve"> </w:t>
      </w:r>
      <w:r>
        <w:t>for accommodation or to the Registrar's Office prior to their examinations.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should also contact their instructors as soon as possible to make alternative</w:t>
      </w:r>
      <w:r>
        <w:rPr>
          <w:spacing w:val="1"/>
        </w:rPr>
        <w:t xml:space="preserve"> </w:t>
      </w:r>
      <w:r>
        <w:t>arrang</w:t>
      </w:r>
      <w:r>
        <w:t>ements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tests.</w:t>
      </w:r>
    </w:p>
    <w:p w14:paraId="2847B45E" w14:textId="77777777" w:rsidR="003808F0" w:rsidRDefault="00B6503E">
      <w:pPr>
        <w:pStyle w:val="Heading2"/>
        <w:spacing w:before="231"/>
      </w:pPr>
      <w:bookmarkStart w:id="34" w:name="Conduct_Expectations"/>
      <w:bookmarkEnd w:id="34"/>
      <w:r>
        <w:rPr>
          <w:spacing w:val="-1"/>
        </w:rPr>
        <w:t>Conduct</w:t>
      </w:r>
      <w:r>
        <w:rPr>
          <w:spacing w:val="-27"/>
        </w:rPr>
        <w:t xml:space="preserve"> </w:t>
      </w:r>
      <w:r>
        <w:t>Expectations</w:t>
      </w:r>
    </w:p>
    <w:p w14:paraId="61DF3DF5" w14:textId="77777777" w:rsidR="003808F0" w:rsidRDefault="00B6503E">
      <w:pPr>
        <w:pStyle w:val="BodyText"/>
        <w:spacing w:before="24" w:line="259" w:lineRule="auto"/>
        <w:ind w:left="200" w:right="321"/>
      </w:pPr>
      <w:r>
        <w:t>As a McMaster student, you have the right to experience, and the responsibility to</w:t>
      </w:r>
      <w:r>
        <w:rPr>
          <w:spacing w:val="1"/>
        </w:rPr>
        <w:t xml:space="preserve"> </w:t>
      </w:r>
      <w:r>
        <w:t xml:space="preserve">demonstrate, respectful and dignified interactions within </w:t>
      </w:r>
      <w:proofErr w:type="gramStart"/>
      <w:r>
        <w:t>all of</w:t>
      </w:r>
      <w:proofErr w:type="gramEnd"/>
      <w:r>
        <w:t xml:space="preserve"> our living, learning and</w:t>
      </w:r>
      <w:r>
        <w:rPr>
          <w:spacing w:val="1"/>
        </w:rPr>
        <w:t xml:space="preserve"> </w:t>
      </w:r>
      <w:r>
        <w:t xml:space="preserve">working communities. These expectations are described in the </w:t>
      </w:r>
      <w:r>
        <w:rPr>
          <w:color w:val="0563C1"/>
          <w:u w:val="thick" w:color="0563C1"/>
        </w:rPr>
        <w:t>Code of Student Rights</w:t>
      </w:r>
      <w:r>
        <w:rPr>
          <w:color w:val="0563C1"/>
          <w:spacing w:val="-64"/>
        </w:rPr>
        <w:t xml:space="preserve"> </w:t>
      </w:r>
      <w:r>
        <w:rPr>
          <w:color w:val="0563C1"/>
          <w:u w:val="thick" w:color="0563C1"/>
        </w:rPr>
        <w:t xml:space="preserve">&amp; Responsibilities </w:t>
      </w:r>
      <w:r>
        <w:t>(the “Code”). All students share the responsibility of maintaining a</w:t>
      </w:r>
      <w:r>
        <w:rPr>
          <w:spacing w:val="1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McMaster</w:t>
      </w:r>
      <w:r>
        <w:rPr>
          <w:spacing w:val="-5"/>
        </w:rPr>
        <w:t xml:space="preserve"> </w:t>
      </w:r>
      <w:r>
        <w:t>community</w:t>
      </w:r>
      <w:r>
        <w:rPr>
          <w:spacing w:val="-63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online.</w:t>
      </w:r>
    </w:p>
    <w:p w14:paraId="4C58C89A" w14:textId="77777777" w:rsidR="003808F0" w:rsidRDefault="003808F0">
      <w:pPr>
        <w:pStyle w:val="BodyText"/>
        <w:spacing w:before="8"/>
        <w:rPr>
          <w:sz w:val="22"/>
        </w:rPr>
      </w:pPr>
    </w:p>
    <w:p w14:paraId="0514ABAB" w14:textId="77777777" w:rsidR="003808F0" w:rsidRDefault="00B6503E">
      <w:pPr>
        <w:pStyle w:val="BodyText"/>
        <w:spacing w:before="0" w:line="256" w:lineRule="auto"/>
        <w:ind w:left="200" w:right="293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mindful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o</w:t>
      </w:r>
      <w:r>
        <w:t>nline,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remains</w:t>
      </w:r>
      <w:r>
        <w:rPr>
          <w:spacing w:val="-64"/>
        </w:rPr>
        <w:t xml:space="preserve"> </w:t>
      </w:r>
      <w:r>
        <w:t>in effect in virtual learning environments. The Code applies to any interactions that</w:t>
      </w:r>
      <w:r>
        <w:rPr>
          <w:spacing w:val="1"/>
        </w:rPr>
        <w:t xml:space="preserve"> </w:t>
      </w:r>
      <w:r>
        <w:t xml:space="preserve">adversely affect, disrupt, or interfere with reasonable participation in </w:t>
      </w:r>
      <w:proofErr w:type="gramStart"/>
      <w:r>
        <w:t>University</w:t>
      </w:r>
      <w:proofErr w:type="gramEnd"/>
      <w:r>
        <w:rPr>
          <w:spacing w:val="1"/>
        </w:rPr>
        <w:t xml:space="preserve"> </w:t>
      </w:r>
      <w:r>
        <w:t xml:space="preserve">activities. Student disruptions or </w:t>
      </w:r>
      <w:proofErr w:type="spellStart"/>
      <w:r>
        <w:t>behaviours</w:t>
      </w:r>
      <w:proofErr w:type="spellEnd"/>
      <w:r>
        <w:t xml:space="preserve"> that interfer</w:t>
      </w:r>
      <w:r>
        <w:t>e with university functions on</w:t>
      </w:r>
      <w:r>
        <w:rPr>
          <w:spacing w:val="1"/>
        </w:rPr>
        <w:t xml:space="preserve"> </w:t>
      </w:r>
      <w:r>
        <w:t>online platforms (</w:t>
      </w:r>
      <w:proofErr w:type="gramStart"/>
      <w:r>
        <w:t>e.g.</w:t>
      </w:r>
      <w:proofErr w:type="gramEnd"/>
      <w:r>
        <w:t xml:space="preserve"> use of Avenue 2 Learn, WebEx or Zoom for delivery), will be</w:t>
      </w:r>
      <w:r>
        <w:rPr>
          <w:spacing w:val="1"/>
        </w:rPr>
        <w:t xml:space="preserve"> </w:t>
      </w:r>
      <w:r>
        <w:t>taken very seriously and will be investigated. Outcomes may include restriction or</w:t>
      </w:r>
      <w:r>
        <w:rPr>
          <w:spacing w:val="1"/>
        </w:rPr>
        <w:t xml:space="preserve"> </w:t>
      </w:r>
      <w:r>
        <w:t>removal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platforms.</w:t>
      </w:r>
    </w:p>
    <w:p w14:paraId="050A6BEF" w14:textId="77777777" w:rsidR="003808F0" w:rsidRDefault="003808F0">
      <w:pPr>
        <w:pStyle w:val="BodyText"/>
        <w:spacing w:before="8"/>
        <w:rPr>
          <w:sz w:val="21"/>
        </w:rPr>
      </w:pPr>
    </w:p>
    <w:p w14:paraId="7BDB54C3" w14:textId="77777777" w:rsidR="003808F0" w:rsidRDefault="00B6503E">
      <w:pPr>
        <w:pStyle w:val="Heading2"/>
      </w:pPr>
      <w:bookmarkStart w:id="35" w:name="Copyright_and_Recording"/>
      <w:bookmarkEnd w:id="35"/>
      <w:r>
        <w:rPr>
          <w:spacing w:val="-1"/>
        </w:rPr>
        <w:t>Copyright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Recording</w:t>
      </w:r>
    </w:p>
    <w:p w14:paraId="284FABBC" w14:textId="77777777" w:rsidR="003808F0" w:rsidRDefault="00B6503E">
      <w:pPr>
        <w:pStyle w:val="BodyText"/>
        <w:spacing w:before="28" w:line="256" w:lineRule="auto"/>
        <w:ind w:left="200" w:right="361"/>
      </w:pPr>
      <w:r>
        <w:t>Students are advised that lectures, demonstrations, performances, and any other</w:t>
      </w:r>
      <w:r>
        <w:rPr>
          <w:spacing w:val="1"/>
        </w:rPr>
        <w:t xml:space="preserve"> </w:t>
      </w:r>
      <w:r>
        <w:t xml:space="preserve">course </w:t>
      </w:r>
      <w:r>
        <w:t>material provided by an instructor include copyright protected works. The</w:t>
      </w:r>
      <w:r>
        <w:rPr>
          <w:spacing w:val="1"/>
        </w:rPr>
        <w:t xml:space="preserve"> </w:t>
      </w:r>
      <w:r>
        <w:t>Copyright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copyright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literary,</w:t>
      </w:r>
      <w:r>
        <w:rPr>
          <w:spacing w:val="-7"/>
        </w:rPr>
        <w:t xml:space="preserve"> </w:t>
      </w:r>
      <w:r>
        <w:t>dramatic,</w:t>
      </w:r>
      <w:r>
        <w:rPr>
          <w:spacing w:val="-7"/>
        </w:rPr>
        <w:t xml:space="preserve"> </w:t>
      </w:r>
      <w:r>
        <w:t>musical</w:t>
      </w:r>
      <w:r>
        <w:rPr>
          <w:spacing w:val="-8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artistic</w:t>
      </w:r>
      <w:r>
        <w:rPr>
          <w:spacing w:val="-5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lectures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gramStart"/>
      <w:r>
        <w:t>University</w:t>
      </w:r>
      <w:proofErr w:type="gramEnd"/>
      <w:r>
        <w:rPr>
          <w:spacing w:val="-2"/>
        </w:rPr>
        <w:t xml:space="preserve"> </w:t>
      </w:r>
      <w:r>
        <w:t>instructors</w:t>
      </w:r>
    </w:p>
    <w:p w14:paraId="137C1E8C" w14:textId="77777777" w:rsidR="003808F0" w:rsidRDefault="003808F0">
      <w:pPr>
        <w:pStyle w:val="BodyText"/>
        <w:spacing w:before="4"/>
        <w:rPr>
          <w:sz w:val="21"/>
        </w:rPr>
      </w:pPr>
    </w:p>
    <w:p w14:paraId="1BAC8CC5" w14:textId="77777777" w:rsidR="003808F0" w:rsidRDefault="00B6503E">
      <w:pPr>
        <w:pStyle w:val="BodyText"/>
        <w:spacing w:before="0" w:line="259" w:lineRule="auto"/>
        <w:ind w:left="200" w:right="240"/>
      </w:pPr>
      <w:r>
        <w:t>The recording of lectures, tutoria</w:t>
      </w:r>
      <w:r>
        <w:t>ls, or other methods of instruction may occur during a</w:t>
      </w:r>
      <w:r>
        <w:rPr>
          <w:spacing w:val="1"/>
        </w:rPr>
        <w:t xml:space="preserve"> </w:t>
      </w:r>
      <w:r>
        <w:t>course. Recording may be done by either the instructor for the purpose of authorized</w:t>
      </w:r>
      <w:r>
        <w:rPr>
          <w:spacing w:val="1"/>
        </w:rPr>
        <w:t xml:space="preserve"> </w:t>
      </w:r>
      <w:r>
        <w:t>distribution, or by a student for the purpose of personal study. Students should be</w:t>
      </w:r>
      <w:r>
        <w:rPr>
          <w:spacing w:val="1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class.</w:t>
      </w:r>
      <w:r>
        <w:rPr>
          <w:spacing w:val="-4"/>
        </w:rPr>
        <w:t xml:space="preserve"> </w:t>
      </w:r>
      <w:r>
        <w:t>Please</w:t>
      </w:r>
      <w:r>
        <w:rPr>
          <w:spacing w:val="-64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you.</w:t>
      </w:r>
    </w:p>
    <w:p w14:paraId="45A125FA" w14:textId="77777777" w:rsidR="003808F0" w:rsidRDefault="003808F0">
      <w:pPr>
        <w:pStyle w:val="BodyText"/>
        <w:spacing w:before="4"/>
        <w:rPr>
          <w:sz w:val="20"/>
        </w:rPr>
      </w:pPr>
    </w:p>
    <w:p w14:paraId="523ABB71" w14:textId="77777777" w:rsidR="003808F0" w:rsidRDefault="00B6503E">
      <w:pPr>
        <w:pStyle w:val="Heading2"/>
      </w:pPr>
      <w:bookmarkStart w:id="36" w:name="Faculty_of_Social_Sciences_E-mail_Commun"/>
      <w:bookmarkEnd w:id="36"/>
      <w:r>
        <w:t>Faculty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Sciences</w:t>
      </w:r>
      <w:r>
        <w:rPr>
          <w:spacing w:val="-15"/>
        </w:rPr>
        <w:t xml:space="preserve"> </w:t>
      </w:r>
      <w:r>
        <w:t>E-mail</w:t>
      </w:r>
      <w:r>
        <w:rPr>
          <w:spacing w:val="-14"/>
        </w:rPr>
        <w:t xml:space="preserve"> </w:t>
      </w:r>
      <w:r>
        <w:t>Communication</w:t>
      </w:r>
      <w:r>
        <w:rPr>
          <w:spacing w:val="-13"/>
        </w:rPr>
        <w:t xml:space="preserve"> </w:t>
      </w:r>
      <w:r>
        <w:t>Policy</w:t>
      </w:r>
    </w:p>
    <w:p w14:paraId="3235ACCD" w14:textId="77777777" w:rsidR="003808F0" w:rsidRDefault="00B6503E">
      <w:pPr>
        <w:pStyle w:val="BodyText"/>
        <w:spacing w:before="23" w:line="256" w:lineRule="auto"/>
        <w:ind w:left="200" w:right="203"/>
      </w:pPr>
      <w:r>
        <w:t xml:space="preserve">Effective September 1, 2010, it is the policy of the Faculty of Social Sciences </w:t>
      </w:r>
      <w:r>
        <w:t>that all e-</w:t>
      </w:r>
      <w:r>
        <w:rPr>
          <w:spacing w:val="1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instructors</w:t>
      </w:r>
      <w:r>
        <w:rPr>
          <w:spacing w:val="-7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TAs),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students</w:t>
      </w:r>
      <w:r>
        <w:rPr>
          <w:spacing w:val="-64"/>
        </w:rPr>
        <w:t xml:space="preserve"> </w:t>
      </w:r>
      <w:r>
        <w:t>to staff, must originate from the student’s own McMaster University e-mail account. This</w:t>
      </w:r>
      <w:r>
        <w:rPr>
          <w:spacing w:val="-65"/>
        </w:rPr>
        <w:t xml:space="preserve"> </w:t>
      </w:r>
      <w:r>
        <w:t>policy protects confidentiality and confirms the identity of the student. It is the student’s</w:t>
      </w:r>
      <w:r>
        <w:rPr>
          <w:spacing w:val="1"/>
        </w:rPr>
        <w:t xml:space="preserve"> </w:t>
      </w:r>
      <w:r>
        <w:t>responsibility to ensure that communication is sent to the university fro</w:t>
      </w:r>
      <w:r>
        <w:t>m a McMaster</w:t>
      </w:r>
      <w:r>
        <w:rPr>
          <w:spacing w:val="1"/>
        </w:rPr>
        <w:t xml:space="preserve"> </w:t>
      </w:r>
      <w:r>
        <w:t>account. If an instructor becomes aware that a communication has come from an</w:t>
      </w:r>
      <w:r>
        <w:rPr>
          <w:spacing w:val="1"/>
        </w:rPr>
        <w:t xml:space="preserve"> </w:t>
      </w:r>
      <w:r>
        <w:t>alternate</w:t>
      </w:r>
      <w:r>
        <w:rPr>
          <w:spacing w:val="-5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reply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discretion.</w:t>
      </w:r>
    </w:p>
    <w:p w14:paraId="50330AA4" w14:textId="77777777" w:rsidR="003808F0" w:rsidRDefault="003808F0">
      <w:pPr>
        <w:spacing w:line="256" w:lineRule="auto"/>
        <w:sectPr w:rsidR="003808F0">
          <w:pgSz w:w="12240" w:h="15840"/>
          <w:pgMar w:top="860" w:right="1280" w:bottom="1260" w:left="1240" w:header="0" w:footer="1010" w:gutter="0"/>
          <w:cols w:space="720"/>
        </w:sectPr>
      </w:pPr>
    </w:p>
    <w:p w14:paraId="512C0B12" w14:textId="77777777" w:rsidR="003808F0" w:rsidRDefault="00B6503E">
      <w:pPr>
        <w:pStyle w:val="Heading2"/>
        <w:spacing w:before="79"/>
      </w:pPr>
      <w:bookmarkStart w:id="37" w:name="Course_Modification"/>
      <w:bookmarkEnd w:id="37"/>
      <w:r>
        <w:rPr>
          <w:spacing w:val="-1"/>
        </w:rPr>
        <w:lastRenderedPageBreak/>
        <w:t>Course</w:t>
      </w:r>
      <w:r>
        <w:rPr>
          <w:spacing w:val="-15"/>
        </w:rPr>
        <w:t xml:space="preserve"> </w:t>
      </w:r>
      <w:r>
        <w:rPr>
          <w:spacing w:val="-1"/>
        </w:rPr>
        <w:t>Modification</w:t>
      </w:r>
    </w:p>
    <w:p w14:paraId="21B1950C" w14:textId="77777777" w:rsidR="003808F0" w:rsidRDefault="00B6503E">
      <w:pPr>
        <w:pStyle w:val="BodyText"/>
        <w:spacing w:before="22"/>
        <w:ind w:left="200" w:right="442"/>
      </w:pP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reserve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modify</w:t>
      </w:r>
      <w:r>
        <w:rPr>
          <w:spacing w:val="-6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during</w:t>
      </w:r>
      <w:r>
        <w:rPr>
          <w:spacing w:val="-63"/>
        </w:rPr>
        <w:t xml:space="preserve"> </w:t>
      </w:r>
      <w:r>
        <w:t>the term. The university may change the dates and deadlines for any or all courses in</w:t>
      </w:r>
      <w:r>
        <w:rPr>
          <w:spacing w:val="-64"/>
        </w:rPr>
        <w:t xml:space="preserve"> </w:t>
      </w:r>
      <w:r>
        <w:t>extreme circumstances. If either type of modification becomes necessary, reasonable</w:t>
      </w:r>
      <w:r>
        <w:rPr>
          <w:spacing w:val="-64"/>
        </w:rPr>
        <w:t xml:space="preserve"> </w:t>
      </w:r>
      <w:r>
        <w:t>notice and communication with the students will be give</w:t>
      </w:r>
      <w:r>
        <w:t>n with explanation and the</w:t>
      </w:r>
      <w:r>
        <w:rPr>
          <w:spacing w:val="1"/>
        </w:rPr>
        <w:t xml:space="preserve"> </w:t>
      </w:r>
      <w:r>
        <w:t>opportunity to comment on changes. It is the responsibility of the student to check</w:t>
      </w:r>
      <w:r>
        <w:rPr>
          <w:spacing w:val="1"/>
        </w:rPr>
        <w:t xml:space="preserve"> </w:t>
      </w:r>
      <w:r>
        <w:t>his/her McMaster email and course websites weekly during the term and to note any</w:t>
      </w:r>
      <w:r>
        <w:rPr>
          <w:spacing w:val="1"/>
        </w:rPr>
        <w:t xml:space="preserve"> </w:t>
      </w:r>
      <w:r>
        <w:t>changes.</w:t>
      </w:r>
    </w:p>
    <w:p w14:paraId="34AFA93A" w14:textId="77777777" w:rsidR="003808F0" w:rsidRDefault="003808F0">
      <w:pPr>
        <w:pStyle w:val="BodyText"/>
        <w:spacing w:before="8"/>
        <w:rPr>
          <w:sz w:val="20"/>
        </w:rPr>
      </w:pPr>
    </w:p>
    <w:p w14:paraId="51FBF4EE" w14:textId="77777777" w:rsidR="003808F0" w:rsidRDefault="00B6503E">
      <w:pPr>
        <w:pStyle w:val="Heading2"/>
      </w:pPr>
      <w:bookmarkStart w:id="38" w:name="Extreme_Circumstances"/>
      <w:bookmarkEnd w:id="38"/>
      <w:r>
        <w:rPr>
          <w:spacing w:val="-1"/>
        </w:rPr>
        <w:t>Extreme</w:t>
      </w:r>
      <w:r>
        <w:rPr>
          <w:spacing w:val="-31"/>
        </w:rPr>
        <w:t xml:space="preserve"> </w:t>
      </w:r>
      <w:r>
        <w:t>Circumstances</w:t>
      </w:r>
    </w:p>
    <w:p w14:paraId="49F026A7" w14:textId="77777777" w:rsidR="003808F0" w:rsidRDefault="00B6503E">
      <w:pPr>
        <w:pStyle w:val="BodyText"/>
        <w:spacing w:before="23" w:line="259" w:lineRule="auto"/>
        <w:ind w:left="200" w:right="267"/>
      </w:pPr>
      <w:r>
        <w:t>The University reserves the right to change the dates and deadlines for any or all</w:t>
      </w:r>
      <w:r>
        <w:rPr>
          <w:spacing w:val="1"/>
        </w:rPr>
        <w:t xml:space="preserve"> </w:t>
      </w:r>
      <w:r>
        <w:t xml:space="preserve">courses in extreme circumstances (e.g., severe weather, </w:t>
      </w:r>
      <w:proofErr w:type="spellStart"/>
      <w:r>
        <w:t>labour</w:t>
      </w:r>
      <w:proofErr w:type="spellEnd"/>
      <w:r>
        <w:t xml:space="preserve"> disruptions, etc.).</w:t>
      </w:r>
      <w:r>
        <w:rPr>
          <w:spacing w:val="1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communicated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McMaster</w:t>
      </w:r>
      <w:r>
        <w:rPr>
          <w:spacing w:val="-6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channels,</w:t>
      </w:r>
      <w:r>
        <w:rPr>
          <w:spacing w:val="-6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McMa</w:t>
      </w:r>
      <w:r>
        <w:t>ster</w:t>
      </w:r>
      <w:r>
        <w:rPr>
          <w:spacing w:val="-3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News,</w:t>
      </w:r>
      <w:r>
        <w:rPr>
          <w:spacing w:val="-3"/>
        </w:rPr>
        <w:t xml:space="preserve"> </w:t>
      </w:r>
      <w:r>
        <w:t>A2L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McMaster</w:t>
      </w:r>
      <w:r>
        <w:rPr>
          <w:spacing w:val="-1"/>
        </w:rPr>
        <w:t xml:space="preserve"> </w:t>
      </w:r>
      <w:r>
        <w:t>email.</w:t>
      </w:r>
    </w:p>
    <w:p w14:paraId="1D07A67E" w14:textId="77777777" w:rsidR="003808F0" w:rsidRDefault="003808F0">
      <w:pPr>
        <w:pStyle w:val="BodyText"/>
        <w:spacing w:before="3"/>
        <w:rPr>
          <w:sz w:val="21"/>
        </w:rPr>
      </w:pPr>
    </w:p>
    <w:p w14:paraId="498AF0BC" w14:textId="77777777" w:rsidR="003808F0" w:rsidRDefault="00B6503E">
      <w:pPr>
        <w:pStyle w:val="Heading2"/>
      </w:pPr>
      <w:bookmarkStart w:id="39" w:name="Grades"/>
      <w:bookmarkEnd w:id="39"/>
      <w:r>
        <w:t>Grades</w:t>
      </w:r>
    </w:p>
    <w:p w14:paraId="724248A4" w14:textId="77777777" w:rsidR="003808F0" w:rsidRDefault="00B6503E">
      <w:pPr>
        <w:pStyle w:val="BodyText"/>
        <w:spacing w:before="27"/>
        <w:ind w:left="198"/>
      </w:pPr>
      <w:r>
        <w:t>Grades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McMaster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grading</w:t>
      </w:r>
      <w:r>
        <w:rPr>
          <w:spacing w:val="-6"/>
        </w:rPr>
        <w:t xml:space="preserve"> </w:t>
      </w:r>
      <w:r>
        <w:t>scale:</w:t>
      </w:r>
    </w:p>
    <w:p w14:paraId="73E9AE71" w14:textId="77777777" w:rsidR="003808F0" w:rsidRDefault="003808F0">
      <w:pPr>
        <w:pStyle w:val="BodyText"/>
        <w:spacing w:before="0"/>
        <w:rPr>
          <w:sz w:val="23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1263"/>
      </w:tblGrid>
      <w:tr w:rsidR="003808F0" w14:paraId="7D83AC2C" w14:textId="77777777">
        <w:trPr>
          <w:trHeight w:val="271"/>
        </w:trPr>
        <w:tc>
          <w:tcPr>
            <w:tcW w:w="1143" w:type="dxa"/>
          </w:tcPr>
          <w:p w14:paraId="66D6106C" w14:textId="77777777" w:rsidR="003808F0" w:rsidRDefault="00B6503E">
            <w:pPr>
              <w:pStyle w:val="TableParagraph"/>
              <w:spacing w:line="251" w:lineRule="exact"/>
              <w:rPr>
                <w:b/>
                <w:sz w:val="24"/>
              </w:rPr>
            </w:pPr>
            <w:bookmarkStart w:id="40" w:name="MARK_GRADE"/>
            <w:bookmarkEnd w:id="40"/>
            <w:r>
              <w:rPr>
                <w:b/>
                <w:sz w:val="24"/>
              </w:rPr>
              <w:t>MARK</w:t>
            </w:r>
          </w:p>
        </w:tc>
        <w:tc>
          <w:tcPr>
            <w:tcW w:w="1263" w:type="dxa"/>
          </w:tcPr>
          <w:p w14:paraId="3D40E450" w14:textId="77777777" w:rsidR="003808F0" w:rsidRDefault="00B6503E">
            <w:pPr>
              <w:pStyle w:val="TableParagraph"/>
              <w:spacing w:line="251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3808F0" w14:paraId="0FBD3D6F" w14:textId="77777777">
        <w:trPr>
          <w:trHeight w:val="276"/>
        </w:trPr>
        <w:tc>
          <w:tcPr>
            <w:tcW w:w="1143" w:type="dxa"/>
          </w:tcPr>
          <w:p w14:paraId="3F710F64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263" w:type="dxa"/>
          </w:tcPr>
          <w:p w14:paraId="6F684F75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 w:rsidR="003808F0" w14:paraId="561BD694" w14:textId="77777777">
        <w:trPr>
          <w:trHeight w:val="276"/>
        </w:trPr>
        <w:tc>
          <w:tcPr>
            <w:tcW w:w="1143" w:type="dxa"/>
          </w:tcPr>
          <w:p w14:paraId="69EA7D99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263" w:type="dxa"/>
          </w:tcPr>
          <w:p w14:paraId="63E15236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3808F0" w14:paraId="5683B649" w14:textId="77777777">
        <w:trPr>
          <w:trHeight w:val="276"/>
        </w:trPr>
        <w:tc>
          <w:tcPr>
            <w:tcW w:w="1143" w:type="dxa"/>
          </w:tcPr>
          <w:p w14:paraId="0503DA5D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263" w:type="dxa"/>
          </w:tcPr>
          <w:p w14:paraId="7FDCD927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</w:tr>
      <w:tr w:rsidR="003808F0" w14:paraId="2484F25E" w14:textId="77777777">
        <w:trPr>
          <w:trHeight w:val="276"/>
        </w:trPr>
        <w:tc>
          <w:tcPr>
            <w:tcW w:w="1143" w:type="dxa"/>
          </w:tcPr>
          <w:p w14:paraId="15F4F7F2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77-79</w:t>
            </w:r>
          </w:p>
        </w:tc>
        <w:tc>
          <w:tcPr>
            <w:tcW w:w="1263" w:type="dxa"/>
          </w:tcPr>
          <w:p w14:paraId="71D8C831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</w:tr>
      <w:tr w:rsidR="003808F0" w14:paraId="179F689C" w14:textId="77777777">
        <w:trPr>
          <w:trHeight w:val="276"/>
        </w:trPr>
        <w:tc>
          <w:tcPr>
            <w:tcW w:w="1143" w:type="dxa"/>
          </w:tcPr>
          <w:p w14:paraId="1B52CFA6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1263" w:type="dxa"/>
          </w:tcPr>
          <w:p w14:paraId="52F4E26E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3808F0" w14:paraId="60FB7F23" w14:textId="77777777">
        <w:trPr>
          <w:trHeight w:val="276"/>
        </w:trPr>
        <w:tc>
          <w:tcPr>
            <w:tcW w:w="1143" w:type="dxa"/>
          </w:tcPr>
          <w:p w14:paraId="597CE98F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70-72</w:t>
            </w:r>
          </w:p>
        </w:tc>
        <w:tc>
          <w:tcPr>
            <w:tcW w:w="1263" w:type="dxa"/>
          </w:tcPr>
          <w:p w14:paraId="2818F854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</w:tr>
      <w:tr w:rsidR="003808F0" w14:paraId="4EF47470" w14:textId="77777777">
        <w:trPr>
          <w:trHeight w:val="276"/>
        </w:trPr>
        <w:tc>
          <w:tcPr>
            <w:tcW w:w="1143" w:type="dxa"/>
          </w:tcPr>
          <w:p w14:paraId="2B494CA4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1263" w:type="dxa"/>
          </w:tcPr>
          <w:p w14:paraId="360DEAC6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</w:tr>
      <w:tr w:rsidR="003808F0" w14:paraId="3B7BF622" w14:textId="77777777">
        <w:trPr>
          <w:trHeight w:val="276"/>
        </w:trPr>
        <w:tc>
          <w:tcPr>
            <w:tcW w:w="1143" w:type="dxa"/>
          </w:tcPr>
          <w:p w14:paraId="1323C39B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1263" w:type="dxa"/>
          </w:tcPr>
          <w:p w14:paraId="5E13DFC2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</w:tr>
      <w:tr w:rsidR="003808F0" w14:paraId="0A73B2A3" w14:textId="77777777">
        <w:trPr>
          <w:trHeight w:val="276"/>
        </w:trPr>
        <w:tc>
          <w:tcPr>
            <w:tcW w:w="1143" w:type="dxa"/>
          </w:tcPr>
          <w:p w14:paraId="1D9E5C55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60-62</w:t>
            </w:r>
          </w:p>
        </w:tc>
        <w:tc>
          <w:tcPr>
            <w:tcW w:w="1263" w:type="dxa"/>
          </w:tcPr>
          <w:p w14:paraId="5F48E485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</w:tr>
      <w:tr w:rsidR="003808F0" w14:paraId="4ED48536" w14:textId="77777777">
        <w:trPr>
          <w:trHeight w:val="276"/>
        </w:trPr>
        <w:tc>
          <w:tcPr>
            <w:tcW w:w="1143" w:type="dxa"/>
          </w:tcPr>
          <w:p w14:paraId="1398D569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57-59</w:t>
            </w:r>
          </w:p>
        </w:tc>
        <w:tc>
          <w:tcPr>
            <w:tcW w:w="1263" w:type="dxa"/>
          </w:tcPr>
          <w:p w14:paraId="693FC77A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</w:tr>
      <w:tr w:rsidR="003808F0" w14:paraId="5D16F67D" w14:textId="77777777">
        <w:trPr>
          <w:trHeight w:val="276"/>
        </w:trPr>
        <w:tc>
          <w:tcPr>
            <w:tcW w:w="1143" w:type="dxa"/>
          </w:tcPr>
          <w:p w14:paraId="4A07460D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53-56</w:t>
            </w:r>
          </w:p>
        </w:tc>
        <w:tc>
          <w:tcPr>
            <w:tcW w:w="1263" w:type="dxa"/>
          </w:tcPr>
          <w:p w14:paraId="14174DF9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3808F0" w14:paraId="2E94F2D5" w14:textId="77777777">
        <w:trPr>
          <w:trHeight w:val="275"/>
        </w:trPr>
        <w:tc>
          <w:tcPr>
            <w:tcW w:w="1143" w:type="dxa"/>
          </w:tcPr>
          <w:p w14:paraId="54FAF99E" w14:textId="77777777" w:rsidR="003808F0" w:rsidRDefault="00B65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263" w:type="dxa"/>
          </w:tcPr>
          <w:p w14:paraId="3B4704EE" w14:textId="77777777" w:rsidR="003808F0" w:rsidRDefault="00B6503E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</w:tr>
      <w:tr w:rsidR="003808F0" w14:paraId="73C65E4D" w14:textId="77777777">
        <w:trPr>
          <w:trHeight w:val="271"/>
        </w:trPr>
        <w:tc>
          <w:tcPr>
            <w:tcW w:w="1143" w:type="dxa"/>
          </w:tcPr>
          <w:p w14:paraId="23349D16" w14:textId="77777777" w:rsidR="003808F0" w:rsidRDefault="00B6503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263" w:type="dxa"/>
          </w:tcPr>
          <w:p w14:paraId="347B2850" w14:textId="77777777" w:rsidR="003808F0" w:rsidRDefault="00B6503E">
            <w:pPr>
              <w:pStyle w:val="TableParagraph"/>
              <w:spacing w:line="251" w:lineRule="exact"/>
              <w:ind w:left="34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</w:tbl>
    <w:p w14:paraId="1C1C96A0" w14:textId="77777777" w:rsidR="00B6503E" w:rsidRDefault="00B6503E"/>
    <w:sectPr w:rsidR="00B6503E">
      <w:pgSz w:w="12240" w:h="15840"/>
      <w:pgMar w:top="860" w:right="1280" w:bottom="1260" w:left="124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D21A" w14:textId="77777777" w:rsidR="00B6503E" w:rsidRDefault="00B6503E">
      <w:r>
        <w:separator/>
      </w:r>
    </w:p>
  </w:endnote>
  <w:endnote w:type="continuationSeparator" w:id="0">
    <w:p w14:paraId="4EF06056" w14:textId="77777777" w:rsidR="00B6503E" w:rsidRDefault="00B6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8022" w14:textId="77777777" w:rsidR="003808F0" w:rsidRDefault="00B6503E">
    <w:pPr>
      <w:pStyle w:val="BodyText"/>
      <w:spacing w:before="0" w:line="14" w:lineRule="auto"/>
      <w:rPr>
        <w:sz w:val="20"/>
      </w:rPr>
    </w:pPr>
    <w:r>
      <w:pict w14:anchorId="7FCA6D0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25.7pt;margin-top:727.7pt;width:15.35pt;height:15.45pt;z-index:-251658752;mso-position-horizontal-relative:page;mso-position-vertical-relative:page" filled="f" stroked="f">
          <v:textbox inset="0,0,0,0">
            <w:txbxContent>
              <w:p w14:paraId="13C4ECFA" w14:textId="77777777" w:rsidR="003808F0" w:rsidRDefault="00B6503E">
                <w:pPr>
                  <w:pStyle w:val="BodyText"/>
                  <w:spacing w:before="12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2793" w14:textId="77777777" w:rsidR="00B6503E" w:rsidRDefault="00B6503E">
      <w:r>
        <w:separator/>
      </w:r>
    </w:p>
  </w:footnote>
  <w:footnote w:type="continuationSeparator" w:id="0">
    <w:p w14:paraId="6ADD2F8B" w14:textId="77777777" w:rsidR="00B6503E" w:rsidRDefault="00B6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F4C"/>
    <w:multiLevelType w:val="hybridMultilevel"/>
    <w:tmpl w:val="023ADE92"/>
    <w:lvl w:ilvl="0" w:tplc="FFFFFFFF">
      <w:start w:val="1"/>
      <w:numFmt w:val="decimal"/>
      <w:lvlText w:val="%1."/>
      <w:lvlJc w:val="left"/>
      <w:pPr>
        <w:ind w:left="9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20" w:hanging="1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920" w:hanging="1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60" w:hanging="15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0" w:hanging="15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0" w:hanging="15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15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0" w:hanging="15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0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0AD66DFB"/>
    <w:multiLevelType w:val="hybridMultilevel"/>
    <w:tmpl w:val="F92CCE60"/>
    <w:lvl w:ilvl="0" w:tplc="FFFFFFFF">
      <w:numFmt w:val="bullet"/>
      <w:lvlText w:val="•"/>
      <w:lvlJc w:val="left"/>
      <w:pPr>
        <w:ind w:left="920" w:hanging="1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0" w:hanging="15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15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60" w:hanging="15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0" w:hanging="15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0" w:hanging="15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15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0" w:hanging="15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0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225C5EB8"/>
    <w:multiLevelType w:val="hybridMultilevel"/>
    <w:tmpl w:val="0A58329A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A574D"/>
    <w:multiLevelType w:val="hybridMultilevel"/>
    <w:tmpl w:val="E182BC02"/>
    <w:lvl w:ilvl="0" w:tplc="FFFFFFFF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4C66A4"/>
    <w:multiLevelType w:val="hybridMultilevel"/>
    <w:tmpl w:val="CA0CAF50"/>
    <w:lvl w:ilvl="0" w:tplc="FFFFFFFF">
      <w:start w:val="1"/>
      <w:numFmt w:val="decimal"/>
      <w:lvlText w:val="%1."/>
      <w:lvlJc w:val="left"/>
      <w:pPr>
        <w:ind w:left="97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5E6DB5"/>
    <w:multiLevelType w:val="hybridMultilevel"/>
    <w:tmpl w:val="ECDC66BA"/>
    <w:lvl w:ilvl="0" w:tplc="FFFFFFFF">
      <w:numFmt w:val="bullet"/>
      <w:lvlText w:val="•"/>
      <w:lvlJc w:val="left"/>
      <w:pPr>
        <w:ind w:left="920" w:hanging="1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0" w:hanging="15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15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60" w:hanging="15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0" w:hanging="15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0" w:hanging="15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15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0" w:hanging="15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0" w:hanging="15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8F0"/>
    <w:rsid w:val="003808F0"/>
    <w:rsid w:val="009028CD"/>
    <w:rsid w:val="00B6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B22CE3"/>
  <w15:docId w15:val="{6E7685A7-F6A3-4A7A-8AE9-B074777E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00"/>
      <w:outlineLvl w:val="2"/>
    </w:pPr>
    <w:rPr>
      <w:i/>
      <w:i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60"/>
      <w:ind w:left="9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712" w:right="1625" w:firstLine="177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0"/>
      <w:ind w:left="920" w:hanging="152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eath@mcmaster.ca" TargetMode="External"/><Relationship Id="rId12" Type="http://schemas.openxmlformats.org/officeDocument/2006/relationships/hyperlink" Target="mailto:sas@mcmaste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master.ca/academicintegrit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cmaster.ca/msaf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master.ca/msaf/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3262</Words>
  <Characters>18599</Characters>
  <Application>Microsoft Office Word</Application>
  <DocSecurity>0</DocSecurity>
  <Lines>154</Lines>
  <Paragraphs>43</Paragraphs>
  <ScaleCrop>false</ScaleCrop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SOCIOL 2KK3, Fall 2020, M. Heath.docx</dc:title>
  <dc:creator>L.P.D. Stockdale</dc:creator>
  <cp:lastModifiedBy>Colwell, Colleen</cp:lastModifiedBy>
  <cp:revision>2</cp:revision>
  <dcterms:created xsi:type="dcterms:W3CDTF">2022-01-09T05:48:00Z</dcterms:created>
  <dcterms:modified xsi:type="dcterms:W3CDTF">2022-01-09T05:52:00Z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2022-01-09T00:00:00Z</vt:filetime>
  </property>
</Properties>
</file>